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C4611" w14:textId="77777777" w:rsidR="00312D27" w:rsidRPr="00C47EF8" w:rsidRDefault="00312D27" w:rsidP="00312D27">
      <w:pPr>
        <w:pStyle w:val="Tekstas"/>
        <w:spacing w:after="0" w:line="276" w:lineRule="auto"/>
        <w:ind w:left="10206"/>
        <w:jc w:val="both"/>
        <w:rPr>
          <w:rFonts w:ascii="Arial" w:hAnsi="Arial" w:cs="Arial"/>
        </w:rPr>
      </w:pPr>
      <w:r w:rsidRPr="00C47EF8">
        <w:rPr>
          <w:rFonts w:ascii="Arial" w:hAnsi="Arial" w:cs="Arial"/>
        </w:rPr>
        <w:t>Atviro konkurso Specialiųjų sąlygų</w:t>
      </w:r>
    </w:p>
    <w:p w14:paraId="2258B093" w14:textId="77777777" w:rsidR="00312D27" w:rsidRPr="00C47EF8" w:rsidRDefault="00312D27" w:rsidP="00312D27">
      <w:pPr>
        <w:pStyle w:val="Tekstas"/>
        <w:spacing w:after="0" w:line="276" w:lineRule="auto"/>
        <w:ind w:left="10206"/>
        <w:jc w:val="both"/>
        <w:rPr>
          <w:rFonts w:ascii="Arial" w:hAnsi="Arial" w:cs="Arial"/>
        </w:rPr>
      </w:pPr>
      <w:r w:rsidRPr="00C47EF8">
        <w:rPr>
          <w:rFonts w:ascii="Arial" w:hAnsi="Arial" w:cs="Arial"/>
        </w:rPr>
        <w:t>1 priedas</w:t>
      </w:r>
    </w:p>
    <w:p w14:paraId="4AB5D7E6" w14:textId="77777777" w:rsidR="00370E6B" w:rsidRPr="00C47EF8" w:rsidRDefault="00370E6B" w:rsidP="00370E6B">
      <w:pPr>
        <w:pStyle w:val="Tekstas"/>
        <w:spacing w:after="0" w:line="276" w:lineRule="auto"/>
        <w:jc w:val="center"/>
        <w:rPr>
          <w:rFonts w:ascii="Arial" w:hAnsi="Arial" w:cs="Arial"/>
          <w:b/>
          <w:bCs/>
          <w:color w:val="000000" w:themeColor="text1"/>
          <w:sz w:val="28"/>
          <w:szCs w:val="28"/>
        </w:rPr>
      </w:pPr>
    </w:p>
    <w:p w14:paraId="3D2873F7" w14:textId="77777777" w:rsidR="00370E6B" w:rsidRPr="00C47EF8" w:rsidRDefault="00370E6B" w:rsidP="00370E6B">
      <w:pPr>
        <w:pStyle w:val="Tekstas"/>
        <w:spacing w:after="0" w:line="276" w:lineRule="auto"/>
        <w:jc w:val="center"/>
        <w:rPr>
          <w:rFonts w:ascii="Arial" w:hAnsi="Arial" w:cs="Arial"/>
          <w:b/>
          <w:bCs/>
          <w:color w:val="000000" w:themeColor="text1"/>
        </w:rPr>
      </w:pPr>
      <w:r w:rsidRPr="00C47EF8">
        <w:rPr>
          <w:rFonts w:ascii="Arial" w:hAnsi="Arial" w:cs="Arial"/>
          <w:b/>
          <w:bCs/>
          <w:color w:val="000000" w:themeColor="text1"/>
        </w:rPr>
        <w:t>GAMTOTVARKOS PASLAUGŲ PIRKIMO TECHNINĖ</w:t>
      </w:r>
      <w:r w:rsidRPr="00C47EF8">
        <w:rPr>
          <w:rFonts w:ascii="Arial" w:eastAsia="Times New Roman" w:hAnsi="Arial" w:cs="Arial"/>
          <w:b/>
          <w:bCs/>
          <w:color w:val="000000" w:themeColor="text1"/>
        </w:rPr>
        <w:t xml:space="preserve"> </w:t>
      </w:r>
      <w:r w:rsidRPr="00C47EF8">
        <w:rPr>
          <w:rFonts w:ascii="Arial" w:hAnsi="Arial" w:cs="Arial"/>
          <w:b/>
          <w:bCs/>
          <w:color w:val="000000" w:themeColor="text1"/>
        </w:rPr>
        <w:t>SPECIFIKACIJA</w:t>
      </w:r>
    </w:p>
    <w:p w14:paraId="53F58EC4" w14:textId="77777777" w:rsidR="00370E6B" w:rsidRPr="00C47EF8" w:rsidRDefault="00370E6B" w:rsidP="00370E6B">
      <w:pPr>
        <w:pStyle w:val="Tekstas"/>
        <w:spacing w:after="0" w:line="276" w:lineRule="auto"/>
        <w:jc w:val="right"/>
        <w:rPr>
          <w:rFonts w:ascii="Arial" w:hAnsi="Arial" w:cs="Arial"/>
          <w:b/>
          <w:bCs/>
          <w:color w:val="000000" w:themeColor="text1"/>
          <w:sz w:val="22"/>
          <w:szCs w:val="22"/>
        </w:rPr>
      </w:pPr>
      <w:r w:rsidRPr="00C47EF8">
        <w:rPr>
          <w:rFonts w:ascii="Arial" w:hAnsi="Arial" w:cs="Arial"/>
          <w:b/>
          <w:bCs/>
          <w:color w:val="000000" w:themeColor="text1"/>
          <w:sz w:val="22"/>
          <w:szCs w:val="22"/>
        </w:rPr>
        <w:t>1 lentelė</w:t>
      </w:r>
    </w:p>
    <w:tbl>
      <w:tblPr>
        <w:tblW w:w="5000" w:type="pct"/>
        <w:tblInd w:w="-5" w:type="dxa"/>
        <w:tblCellMar>
          <w:left w:w="10" w:type="dxa"/>
          <w:right w:w="10" w:type="dxa"/>
        </w:tblCellMar>
        <w:tblLook w:val="0000" w:firstRow="0" w:lastRow="0" w:firstColumn="0" w:lastColumn="0" w:noHBand="0" w:noVBand="0"/>
      </w:tblPr>
      <w:tblGrid>
        <w:gridCol w:w="3540"/>
        <w:gridCol w:w="11759"/>
      </w:tblGrid>
      <w:tr w:rsidR="007E7B94" w:rsidRPr="00C47EF8" w14:paraId="1F225773" w14:textId="77777777" w:rsidTr="00312D27">
        <w:trPr>
          <w:trHeight w:val="519"/>
        </w:trPr>
        <w:tc>
          <w:tcPr>
            <w:tcW w:w="115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0E72CC59" w14:textId="74FE9002" w:rsidR="00370E6B" w:rsidRPr="00C47EF8" w:rsidRDefault="00370E6B" w:rsidP="00312D27">
            <w:pPr>
              <w:pStyle w:val="Tekstas"/>
              <w:spacing w:after="0"/>
              <w:jc w:val="center"/>
              <w:rPr>
                <w:rFonts w:ascii="Arial" w:hAnsi="Arial" w:cs="Arial"/>
                <w:b/>
                <w:bCs/>
                <w:color w:val="000000" w:themeColor="text1"/>
                <w:sz w:val="22"/>
                <w:szCs w:val="22"/>
              </w:rPr>
            </w:pPr>
            <w:r w:rsidRPr="00C47EF8">
              <w:rPr>
                <w:rFonts w:ascii="Arial" w:hAnsi="Arial" w:cs="Arial"/>
                <w:b/>
                <w:bCs/>
                <w:color w:val="000000" w:themeColor="text1"/>
                <w:sz w:val="22"/>
                <w:szCs w:val="22"/>
              </w:rPr>
              <w:t xml:space="preserve">Paslaugų gavėjas </w:t>
            </w:r>
          </w:p>
        </w:tc>
        <w:tc>
          <w:tcPr>
            <w:tcW w:w="38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162F52" w14:textId="709503F2" w:rsidR="00370E6B" w:rsidRPr="00C47EF8" w:rsidRDefault="00370E6B" w:rsidP="00312D27">
            <w:pPr>
              <w:pStyle w:val="Tekstas"/>
              <w:spacing w:after="0"/>
              <w:jc w:val="both"/>
              <w:rPr>
                <w:rFonts w:ascii="Arial" w:hAnsi="Arial" w:cs="Arial"/>
                <w:color w:val="000000" w:themeColor="text1"/>
                <w:sz w:val="22"/>
                <w:szCs w:val="22"/>
              </w:rPr>
            </w:pPr>
            <w:r w:rsidRPr="00C47EF8">
              <w:rPr>
                <w:rFonts w:ascii="Arial" w:hAnsi="Arial" w:cs="Arial"/>
                <w:color w:val="000000" w:themeColor="text1"/>
                <w:sz w:val="22"/>
                <w:szCs w:val="22"/>
              </w:rPr>
              <w:t xml:space="preserve">VĮ Valstybinių miškų urėdija (toliau </w:t>
            </w:r>
            <w:r w:rsidR="00145628" w:rsidRPr="00C47EF8">
              <w:rPr>
                <w:rFonts w:ascii="Arial" w:hAnsi="Arial" w:cs="Arial"/>
                <w:color w:val="000000" w:themeColor="text1"/>
                <w:sz w:val="22"/>
                <w:szCs w:val="22"/>
              </w:rPr>
              <w:t xml:space="preserve">– </w:t>
            </w:r>
            <w:r w:rsidRPr="00C47EF8">
              <w:rPr>
                <w:rFonts w:ascii="Arial" w:hAnsi="Arial" w:cs="Arial"/>
                <w:color w:val="000000" w:themeColor="text1"/>
                <w:sz w:val="22"/>
                <w:szCs w:val="22"/>
              </w:rPr>
              <w:t>Paslaugų gavėjas</w:t>
            </w:r>
            <w:r w:rsidR="00110F23" w:rsidRPr="00C47EF8">
              <w:rPr>
                <w:rFonts w:ascii="Arial" w:hAnsi="Arial" w:cs="Arial"/>
                <w:color w:val="000000" w:themeColor="text1"/>
                <w:sz w:val="22"/>
                <w:szCs w:val="22"/>
              </w:rPr>
              <w:t xml:space="preserve"> arba Šalis</w:t>
            </w:r>
            <w:r w:rsidRPr="00C47EF8">
              <w:rPr>
                <w:rFonts w:ascii="Arial" w:hAnsi="Arial" w:cs="Arial"/>
                <w:color w:val="000000" w:themeColor="text1"/>
                <w:sz w:val="22"/>
                <w:szCs w:val="22"/>
              </w:rPr>
              <w:t xml:space="preserve">).  </w:t>
            </w:r>
          </w:p>
        </w:tc>
      </w:tr>
      <w:tr w:rsidR="007E7B94" w:rsidRPr="00C47EF8" w14:paraId="63CA4D8E" w14:textId="77777777" w:rsidTr="00312D27">
        <w:trPr>
          <w:trHeight w:val="1110"/>
        </w:trPr>
        <w:tc>
          <w:tcPr>
            <w:tcW w:w="115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03819785" w14:textId="77777777" w:rsidR="00370E6B" w:rsidRPr="00C47EF8" w:rsidRDefault="00370E6B" w:rsidP="00312D27">
            <w:pPr>
              <w:pStyle w:val="Tekstas"/>
              <w:spacing w:after="0"/>
              <w:jc w:val="center"/>
              <w:rPr>
                <w:rFonts w:ascii="Arial" w:hAnsi="Arial" w:cs="Arial"/>
                <w:b/>
                <w:bCs/>
                <w:color w:val="000000" w:themeColor="text1"/>
                <w:sz w:val="22"/>
                <w:szCs w:val="22"/>
              </w:rPr>
            </w:pPr>
            <w:r w:rsidRPr="00C47EF8">
              <w:rPr>
                <w:rFonts w:ascii="Arial" w:hAnsi="Arial" w:cs="Arial"/>
                <w:b/>
                <w:bCs/>
                <w:color w:val="000000" w:themeColor="text1"/>
                <w:sz w:val="22"/>
                <w:szCs w:val="22"/>
              </w:rPr>
              <w:t>Paslaugos</w:t>
            </w:r>
          </w:p>
        </w:tc>
        <w:tc>
          <w:tcPr>
            <w:tcW w:w="38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9E7A66" w14:textId="3426B6C0" w:rsidR="00370E6B" w:rsidRPr="00C47EF8" w:rsidRDefault="00370E6B" w:rsidP="00312D27">
            <w:pPr>
              <w:pStyle w:val="Tekstas"/>
              <w:spacing w:after="0"/>
              <w:jc w:val="both"/>
              <w:rPr>
                <w:rFonts w:ascii="Arial" w:hAnsi="Arial" w:cs="Arial"/>
                <w:color w:val="000000" w:themeColor="text1"/>
                <w:sz w:val="22"/>
                <w:szCs w:val="22"/>
              </w:rPr>
            </w:pPr>
            <w:r w:rsidRPr="00C47EF8">
              <w:rPr>
                <w:rFonts w:ascii="Arial" w:hAnsi="Arial" w:cs="Arial"/>
                <w:color w:val="000000" w:themeColor="text1"/>
                <w:sz w:val="22"/>
                <w:szCs w:val="22"/>
              </w:rPr>
              <w:t xml:space="preserve">Paslaugų gavėjas perka gamtotvarkos paslaugas (toliau – Gamtotvarkos paslaugos) </w:t>
            </w:r>
            <w:sdt>
              <w:sdtPr>
                <w:rPr>
                  <w:rFonts w:ascii="Arial" w:hAnsi="Arial" w:cs="Arial"/>
                  <w:b/>
                  <w:bCs/>
                  <w:color w:val="000000" w:themeColor="text1"/>
                  <w:sz w:val="22"/>
                  <w:szCs w:val="22"/>
                </w:rPr>
                <w:id w:val="707452708"/>
                <w:placeholder>
                  <w:docPart w:val="1D69A31F0D214A008F3A4B511B4345C4"/>
                </w:placeholder>
                <w:text/>
              </w:sdtPr>
              <w:sdtEndPr/>
              <w:sdtContent>
                <w:r w:rsidRPr="00C47EF8">
                  <w:rPr>
                    <w:rFonts w:ascii="Arial" w:hAnsi="Arial" w:cs="Arial"/>
                    <w:b/>
                    <w:bCs/>
                    <w:color w:val="000000" w:themeColor="text1"/>
                    <w:sz w:val="22"/>
                    <w:szCs w:val="22"/>
                  </w:rPr>
                  <w:t>202</w:t>
                </w:r>
                <w:r w:rsidR="00145628" w:rsidRPr="00C47EF8">
                  <w:rPr>
                    <w:rFonts w:ascii="Arial" w:hAnsi="Arial" w:cs="Arial"/>
                    <w:b/>
                    <w:bCs/>
                    <w:color w:val="000000" w:themeColor="text1"/>
                    <w:sz w:val="22"/>
                    <w:szCs w:val="22"/>
                  </w:rPr>
                  <w:t>6</w:t>
                </w:r>
              </w:sdtContent>
            </w:sdt>
            <w:r w:rsidRPr="00C47EF8">
              <w:rPr>
                <w:rFonts w:ascii="Arial" w:hAnsi="Arial" w:cs="Arial"/>
                <w:b/>
                <w:bCs/>
                <w:color w:val="000000" w:themeColor="text1"/>
                <w:sz w:val="22"/>
                <w:szCs w:val="22"/>
              </w:rPr>
              <w:t xml:space="preserve"> metams</w:t>
            </w:r>
            <w:r w:rsidRPr="00C47EF8">
              <w:rPr>
                <w:rFonts w:ascii="Arial" w:hAnsi="Arial" w:cs="Arial"/>
                <w:color w:val="000000" w:themeColor="text1"/>
                <w:sz w:val="22"/>
                <w:szCs w:val="22"/>
              </w:rPr>
              <w:t xml:space="preserve">. </w:t>
            </w:r>
            <w:r w:rsidRPr="00C47EF8">
              <w:rPr>
                <w:rFonts w:ascii="Arial" w:hAnsi="Arial" w:cs="Arial"/>
                <w:color w:val="000000" w:themeColor="text1"/>
                <w:sz w:val="22"/>
                <w:szCs w:val="22"/>
              </w:rPr>
              <w:br/>
              <w:t xml:space="preserve">Numatomų pirkti </w:t>
            </w:r>
            <w:r w:rsidR="00E43BCC" w:rsidRPr="00C47EF8">
              <w:rPr>
                <w:rFonts w:ascii="Arial" w:hAnsi="Arial" w:cs="Arial"/>
                <w:color w:val="000000" w:themeColor="text1"/>
                <w:sz w:val="22"/>
                <w:szCs w:val="22"/>
              </w:rPr>
              <w:t xml:space="preserve">Gamtotvarkos </w:t>
            </w:r>
            <w:r w:rsidRPr="00C47EF8">
              <w:rPr>
                <w:rFonts w:ascii="Arial" w:hAnsi="Arial" w:cs="Arial"/>
                <w:color w:val="000000" w:themeColor="text1"/>
                <w:sz w:val="22"/>
                <w:szCs w:val="22"/>
              </w:rPr>
              <w:t xml:space="preserve">paslaugų technologinės savybės/paslaugų aprašymas nurodytas </w:t>
            </w:r>
            <w:r w:rsidRPr="00C47EF8">
              <w:rPr>
                <w:rFonts w:ascii="Arial" w:hAnsi="Arial" w:cs="Arial"/>
                <w:color w:val="000000" w:themeColor="text1"/>
                <w:sz w:val="22"/>
                <w:szCs w:val="22"/>
              </w:rPr>
              <w:br/>
              <w:t>2 lentelėje.</w:t>
            </w:r>
            <w:r w:rsidR="00EB2461" w:rsidRPr="00C47EF8">
              <w:rPr>
                <w:rFonts w:ascii="Arial" w:hAnsi="Arial" w:cs="Arial"/>
                <w:color w:val="000000" w:themeColor="text1"/>
                <w:sz w:val="22"/>
                <w:szCs w:val="22"/>
              </w:rPr>
              <w:t xml:space="preserve"> </w:t>
            </w:r>
          </w:p>
        </w:tc>
      </w:tr>
      <w:tr w:rsidR="007E7B94" w:rsidRPr="00C47EF8" w14:paraId="45B2F19F" w14:textId="77777777" w:rsidTr="00312D27">
        <w:trPr>
          <w:trHeight w:val="1423"/>
        </w:trPr>
        <w:tc>
          <w:tcPr>
            <w:tcW w:w="115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630E2AC2" w14:textId="77777777" w:rsidR="00370E6B" w:rsidRPr="00C47EF8" w:rsidRDefault="00370E6B" w:rsidP="00312D27">
            <w:pPr>
              <w:pStyle w:val="Tekstas"/>
              <w:spacing w:after="0"/>
              <w:jc w:val="center"/>
              <w:rPr>
                <w:rFonts w:ascii="Arial" w:hAnsi="Arial" w:cs="Arial"/>
                <w:b/>
                <w:bCs/>
                <w:color w:val="000000" w:themeColor="text1"/>
                <w:sz w:val="22"/>
                <w:szCs w:val="22"/>
              </w:rPr>
            </w:pPr>
            <w:r w:rsidRPr="00C47EF8">
              <w:rPr>
                <w:rFonts w:ascii="Arial" w:hAnsi="Arial" w:cs="Arial"/>
                <w:b/>
                <w:bCs/>
                <w:color w:val="000000" w:themeColor="text1"/>
                <w:sz w:val="22"/>
                <w:szCs w:val="22"/>
              </w:rPr>
              <w:t>Paslaugų kiekis/apimtys</w:t>
            </w:r>
          </w:p>
        </w:tc>
        <w:tc>
          <w:tcPr>
            <w:tcW w:w="38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8B3D14" w14:textId="686B8950" w:rsidR="00C437E2" w:rsidRPr="00C47EF8" w:rsidRDefault="00370E6B" w:rsidP="00312D27">
            <w:pPr>
              <w:spacing w:after="0" w:line="240" w:lineRule="auto"/>
              <w:jc w:val="both"/>
              <w:rPr>
                <w:rFonts w:ascii="Arial" w:eastAsia="Times New Roman" w:hAnsi="Arial" w:cs="Arial"/>
                <w:color w:val="000000" w:themeColor="text1"/>
                <w:lang w:eastAsia="lt-LT"/>
              </w:rPr>
            </w:pPr>
            <w:r w:rsidRPr="00C47EF8">
              <w:rPr>
                <w:rFonts w:ascii="Arial" w:eastAsia="Times New Roman" w:hAnsi="Arial" w:cs="Arial"/>
                <w:color w:val="000000" w:themeColor="text1"/>
                <w:lang w:eastAsia="lt-LT"/>
              </w:rPr>
              <w:t xml:space="preserve">Pirkimo objekto dalių </w:t>
            </w:r>
            <w:r w:rsidR="006371D5" w:rsidRPr="00C47EF8">
              <w:rPr>
                <w:rFonts w:ascii="Arial" w:eastAsia="Times New Roman" w:hAnsi="Arial" w:cs="Arial"/>
                <w:color w:val="000000" w:themeColor="text1"/>
                <w:lang w:eastAsia="lt-LT"/>
              </w:rPr>
              <w:t>2026 met</w:t>
            </w:r>
            <w:r w:rsidR="00855852" w:rsidRPr="00C47EF8">
              <w:rPr>
                <w:rFonts w:ascii="Arial" w:eastAsia="Times New Roman" w:hAnsi="Arial" w:cs="Arial"/>
                <w:color w:val="000000" w:themeColor="text1"/>
                <w:lang w:eastAsia="lt-LT"/>
              </w:rPr>
              <w:t>ams numatytos preliminarios</w:t>
            </w:r>
            <w:r w:rsidR="006371D5" w:rsidRPr="00C47EF8">
              <w:rPr>
                <w:rFonts w:ascii="Arial" w:eastAsia="Times New Roman" w:hAnsi="Arial" w:cs="Arial"/>
                <w:color w:val="000000" w:themeColor="text1"/>
                <w:lang w:eastAsia="lt-LT"/>
              </w:rPr>
              <w:t xml:space="preserve"> </w:t>
            </w:r>
            <w:r w:rsidRPr="00C47EF8">
              <w:rPr>
                <w:rFonts w:ascii="Arial" w:eastAsia="Times New Roman" w:hAnsi="Arial" w:cs="Arial"/>
                <w:color w:val="000000" w:themeColor="text1"/>
                <w:lang w:eastAsia="lt-LT"/>
              </w:rPr>
              <w:t xml:space="preserve">apimtys nurodytos </w:t>
            </w:r>
            <w:r w:rsidR="00E43BCC" w:rsidRPr="00C47EF8">
              <w:rPr>
                <w:rFonts w:ascii="Arial" w:eastAsia="Times New Roman" w:hAnsi="Arial" w:cs="Arial"/>
                <w:color w:val="000000" w:themeColor="text1"/>
                <w:lang w:eastAsia="lt-LT"/>
              </w:rPr>
              <w:t xml:space="preserve">šios </w:t>
            </w:r>
            <w:r w:rsidRPr="00C47EF8">
              <w:rPr>
                <w:rFonts w:ascii="Arial" w:eastAsia="Times New Roman" w:hAnsi="Arial" w:cs="Arial"/>
                <w:color w:val="000000" w:themeColor="text1"/>
                <w:lang w:eastAsia="lt-LT"/>
              </w:rPr>
              <w:t xml:space="preserve">techninės specifikacijos </w:t>
            </w:r>
            <w:r w:rsidRPr="00C47EF8">
              <w:rPr>
                <w:rFonts w:ascii="Arial" w:eastAsia="Times New Roman" w:hAnsi="Arial" w:cs="Arial"/>
                <w:b/>
                <w:bCs/>
                <w:color w:val="000000" w:themeColor="text1"/>
                <w:lang w:eastAsia="lt-LT"/>
              </w:rPr>
              <w:t>1 priede</w:t>
            </w:r>
            <w:r w:rsidRPr="00C47EF8">
              <w:rPr>
                <w:rFonts w:ascii="Arial" w:eastAsia="Times New Roman" w:hAnsi="Arial" w:cs="Arial"/>
                <w:color w:val="000000" w:themeColor="text1"/>
                <w:lang w:eastAsia="lt-LT"/>
              </w:rPr>
              <w:t xml:space="preserve">. Nurodytos Gamtotvarkos paslaugų apimtys yra </w:t>
            </w:r>
            <w:r w:rsidRPr="00C47EF8">
              <w:rPr>
                <w:rFonts w:ascii="Arial" w:eastAsia="Times New Roman" w:hAnsi="Arial" w:cs="Arial"/>
                <w:b/>
                <w:bCs/>
                <w:color w:val="000000" w:themeColor="text1"/>
                <w:lang w:eastAsia="lt-LT"/>
              </w:rPr>
              <w:t>preliminarios</w:t>
            </w:r>
            <w:r w:rsidRPr="00C47EF8">
              <w:rPr>
                <w:rFonts w:ascii="Arial" w:eastAsia="Times New Roman" w:hAnsi="Arial" w:cs="Arial"/>
                <w:color w:val="000000" w:themeColor="text1"/>
                <w:lang w:eastAsia="lt-LT"/>
              </w:rPr>
              <w:t xml:space="preserve"> ir skirtos tik</w:t>
            </w:r>
            <w:r w:rsidR="00855852" w:rsidRPr="00C47EF8">
              <w:rPr>
                <w:rFonts w:ascii="Arial" w:eastAsia="Times New Roman" w:hAnsi="Arial" w:cs="Arial"/>
                <w:color w:val="000000" w:themeColor="text1"/>
                <w:lang w:eastAsia="lt-LT"/>
              </w:rPr>
              <w:t xml:space="preserve"> </w:t>
            </w:r>
            <w:r w:rsidRPr="00C47EF8">
              <w:rPr>
                <w:rFonts w:ascii="Arial" w:eastAsia="Times New Roman" w:hAnsi="Arial" w:cs="Arial"/>
                <w:color w:val="000000" w:themeColor="text1"/>
                <w:lang w:eastAsia="lt-LT"/>
              </w:rPr>
              <w:t xml:space="preserve">pasiūlymų kainai apskaičiuoti ir laimėtojui nustatyti. Sutarties galiojimo laikotarpiu apimtys </w:t>
            </w:r>
            <w:r w:rsidRPr="00C47EF8">
              <w:rPr>
                <w:rFonts w:ascii="Arial" w:eastAsia="Times New Roman" w:hAnsi="Arial" w:cs="Arial"/>
                <w:b/>
                <w:bCs/>
                <w:color w:val="000000" w:themeColor="text1"/>
                <w:lang w:eastAsia="lt-LT"/>
              </w:rPr>
              <w:t>gali svyruoti ±</w:t>
            </w:r>
            <w:r w:rsidR="007A7D19" w:rsidRPr="00C47EF8">
              <w:rPr>
                <w:rFonts w:ascii="Arial" w:eastAsia="Times New Roman" w:hAnsi="Arial" w:cs="Arial"/>
                <w:b/>
                <w:bCs/>
                <w:color w:val="000000" w:themeColor="text1"/>
                <w:lang w:eastAsia="lt-LT"/>
              </w:rPr>
              <w:t>2</w:t>
            </w:r>
            <w:r w:rsidRPr="00C47EF8">
              <w:rPr>
                <w:rFonts w:ascii="Arial" w:eastAsia="Times New Roman" w:hAnsi="Arial" w:cs="Arial"/>
                <w:b/>
                <w:bCs/>
                <w:color w:val="000000" w:themeColor="text1"/>
                <w:lang w:eastAsia="lt-LT"/>
              </w:rPr>
              <w:t>0 proc</w:t>
            </w:r>
            <w:r w:rsidRPr="00C47EF8">
              <w:rPr>
                <w:rFonts w:ascii="Arial" w:eastAsia="Times New Roman" w:hAnsi="Arial" w:cs="Arial"/>
                <w:color w:val="000000" w:themeColor="text1"/>
                <w:lang w:eastAsia="lt-LT"/>
              </w:rPr>
              <w:t xml:space="preserve">. Pirkimo objektas skaidomas į </w:t>
            </w:r>
            <w:r w:rsidR="00AE65D9" w:rsidRPr="00C47EF8">
              <w:rPr>
                <w:rFonts w:ascii="Arial" w:eastAsia="Times New Roman" w:hAnsi="Arial" w:cs="Arial"/>
                <w:b/>
                <w:bCs/>
                <w:color w:val="000000" w:themeColor="text1"/>
                <w:lang w:eastAsia="lt-LT"/>
              </w:rPr>
              <w:t>6</w:t>
            </w:r>
            <w:r w:rsidR="0010674D" w:rsidRPr="00C47EF8">
              <w:rPr>
                <w:rFonts w:ascii="Arial" w:eastAsia="Times New Roman" w:hAnsi="Arial" w:cs="Arial"/>
                <w:b/>
                <w:bCs/>
                <w:color w:val="000000" w:themeColor="text1"/>
                <w:lang w:eastAsia="lt-LT"/>
              </w:rPr>
              <w:t>9</w:t>
            </w:r>
            <w:r w:rsidR="005E764C" w:rsidRPr="00C47EF8">
              <w:rPr>
                <w:rFonts w:ascii="Arial" w:eastAsia="Times New Roman" w:hAnsi="Arial" w:cs="Arial"/>
                <w:b/>
                <w:bCs/>
                <w:color w:val="000000" w:themeColor="text1"/>
                <w:lang w:eastAsia="lt-LT"/>
              </w:rPr>
              <w:t xml:space="preserve"> (</w:t>
            </w:r>
            <w:r w:rsidR="00AE65D9" w:rsidRPr="00C47EF8">
              <w:rPr>
                <w:rFonts w:ascii="Arial" w:eastAsia="Times New Roman" w:hAnsi="Arial" w:cs="Arial"/>
                <w:b/>
                <w:bCs/>
                <w:color w:val="000000" w:themeColor="text1"/>
                <w:lang w:eastAsia="lt-LT"/>
              </w:rPr>
              <w:t xml:space="preserve">šešiasdešimt </w:t>
            </w:r>
            <w:r w:rsidR="0010674D" w:rsidRPr="00C47EF8">
              <w:rPr>
                <w:rFonts w:ascii="Arial" w:eastAsia="Times New Roman" w:hAnsi="Arial" w:cs="Arial"/>
                <w:b/>
                <w:bCs/>
                <w:color w:val="000000" w:themeColor="text1"/>
                <w:lang w:eastAsia="lt-LT"/>
              </w:rPr>
              <w:t>devynias</w:t>
            </w:r>
            <w:r w:rsidR="005E764C" w:rsidRPr="00C47EF8">
              <w:rPr>
                <w:rFonts w:ascii="Arial" w:eastAsia="Times New Roman" w:hAnsi="Arial" w:cs="Arial"/>
                <w:b/>
                <w:bCs/>
                <w:color w:val="000000" w:themeColor="text1"/>
                <w:lang w:eastAsia="lt-LT"/>
              </w:rPr>
              <w:t>)</w:t>
            </w:r>
            <w:r w:rsidRPr="00C47EF8">
              <w:rPr>
                <w:rFonts w:ascii="Arial" w:eastAsia="Times New Roman" w:hAnsi="Arial" w:cs="Arial"/>
                <w:b/>
                <w:bCs/>
                <w:color w:val="000000" w:themeColor="text1"/>
                <w:lang w:eastAsia="lt-LT"/>
              </w:rPr>
              <w:t xml:space="preserve"> dal</w:t>
            </w:r>
            <w:r w:rsidR="00AE65D9" w:rsidRPr="00C47EF8">
              <w:rPr>
                <w:rFonts w:ascii="Arial" w:eastAsia="Times New Roman" w:hAnsi="Arial" w:cs="Arial"/>
                <w:b/>
                <w:bCs/>
                <w:color w:val="000000" w:themeColor="text1"/>
                <w:lang w:eastAsia="lt-LT"/>
              </w:rPr>
              <w:t>is</w:t>
            </w:r>
            <w:r w:rsidRPr="00C47EF8">
              <w:rPr>
                <w:rFonts w:ascii="Arial" w:eastAsia="Times New Roman" w:hAnsi="Arial" w:cs="Arial"/>
                <w:color w:val="000000" w:themeColor="text1"/>
                <w:lang w:eastAsia="lt-LT"/>
              </w:rPr>
              <w:t xml:space="preserve"> teritoriniu požymiu pagal teritorijas (girininkijas) </w:t>
            </w:r>
            <w:r w:rsidR="007C3626" w:rsidRPr="00C47EF8">
              <w:rPr>
                <w:rFonts w:ascii="Arial" w:eastAsia="Times New Roman" w:hAnsi="Arial" w:cs="Arial"/>
                <w:color w:val="000000" w:themeColor="text1"/>
                <w:lang w:eastAsia="lt-LT"/>
              </w:rPr>
              <w:t>ar</w:t>
            </w:r>
            <w:r w:rsidRPr="00C47EF8">
              <w:rPr>
                <w:rFonts w:ascii="Arial" w:eastAsia="Times New Roman" w:hAnsi="Arial" w:cs="Arial"/>
                <w:color w:val="000000" w:themeColor="text1"/>
                <w:lang w:eastAsia="lt-LT"/>
              </w:rPr>
              <w:t xml:space="preserve"> paslaugų grupes.</w:t>
            </w:r>
          </w:p>
        </w:tc>
      </w:tr>
      <w:tr w:rsidR="007E7B94" w:rsidRPr="00C47EF8" w14:paraId="36FD7198" w14:textId="77777777" w:rsidTr="00312D27">
        <w:trPr>
          <w:trHeight w:val="429"/>
        </w:trPr>
        <w:tc>
          <w:tcPr>
            <w:tcW w:w="115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7CEC33EE" w14:textId="77777777" w:rsidR="00370E6B" w:rsidRPr="00C47EF8" w:rsidRDefault="00370E6B" w:rsidP="00312D27">
            <w:pPr>
              <w:pStyle w:val="Tekstas"/>
              <w:spacing w:after="0"/>
              <w:jc w:val="center"/>
              <w:rPr>
                <w:rFonts w:ascii="Arial" w:hAnsi="Arial" w:cs="Arial"/>
                <w:b/>
                <w:bCs/>
                <w:color w:val="000000" w:themeColor="text1"/>
                <w:sz w:val="22"/>
                <w:szCs w:val="22"/>
              </w:rPr>
            </w:pPr>
            <w:bookmarkStart w:id="0" w:name="_Hlk15384322"/>
            <w:r w:rsidRPr="00C47EF8">
              <w:rPr>
                <w:rFonts w:ascii="Arial" w:hAnsi="Arial" w:cs="Arial"/>
                <w:b/>
                <w:bCs/>
                <w:color w:val="000000" w:themeColor="text1"/>
                <w:sz w:val="22"/>
                <w:szCs w:val="22"/>
              </w:rPr>
              <w:t>BVPŽ klasifikatoriaus kodas</w:t>
            </w:r>
          </w:p>
        </w:tc>
        <w:tc>
          <w:tcPr>
            <w:tcW w:w="38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912321" w14:textId="252519DE" w:rsidR="00C437E2" w:rsidRPr="00C47EF8" w:rsidRDefault="00370E6B" w:rsidP="00312D27">
            <w:pPr>
              <w:spacing w:after="0" w:line="240" w:lineRule="auto"/>
              <w:jc w:val="both"/>
              <w:rPr>
                <w:rFonts w:ascii="Arial" w:hAnsi="Arial" w:cs="Arial"/>
                <w:color w:val="000000" w:themeColor="text1"/>
              </w:rPr>
            </w:pPr>
            <w:r w:rsidRPr="00C47EF8">
              <w:rPr>
                <w:rFonts w:ascii="Arial" w:hAnsi="Arial" w:cs="Arial"/>
                <w:color w:val="000000" w:themeColor="text1"/>
              </w:rPr>
              <w:t>77230000-1 Paslaugos, susijusios su miškininkyste</w:t>
            </w:r>
          </w:p>
        </w:tc>
      </w:tr>
      <w:bookmarkEnd w:id="0"/>
      <w:tr w:rsidR="007E7B94" w:rsidRPr="00C47EF8" w14:paraId="45825B1B" w14:textId="77777777" w:rsidTr="00312D27">
        <w:trPr>
          <w:trHeight w:val="408"/>
        </w:trPr>
        <w:tc>
          <w:tcPr>
            <w:tcW w:w="115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33FBAE6F" w14:textId="77777777" w:rsidR="00370E6B" w:rsidRPr="00C47EF8" w:rsidRDefault="00370E6B" w:rsidP="00312D27">
            <w:pPr>
              <w:pStyle w:val="Tekstas"/>
              <w:spacing w:after="0"/>
              <w:jc w:val="center"/>
              <w:rPr>
                <w:rFonts w:ascii="Arial" w:hAnsi="Arial" w:cs="Arial"/>
                <w:b/>
                <w:bCs/>
                <w:color w:val="000000" w:themeColor="text1"/>
                <w:sz w:val="22"/>
                <w:szCs w:val="22"/>
              </w:rPr>
            </w:pPr>
            <w:r w:rsidRPr="00C47EF8">
              <w:rPr>
                <w:rFonts w:ascii="Arial" w:hAnsi="Arial" w:cs="Arial"/>
                <w:b/>
                <w:bCs/>
                <w:color w:val="000000" w:themeColor="text1"/>
                <w:sz w:val="22"/>
                <w:szCs w:val="22"/>
              </w:rPr>
              <w:t>Paslaugų teikimo vieta</w:t>
            </w:r>
          </w:p>
        </w:tc>
        <w:tc>
          <w:tcPr>
            <w:tcW w:w="38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5FA679" w14:textId="519455FA" w:rsidR="00C437E2" w:rsidRPr="00C47EF8" w:rsidRDefault="00384B61" w:rsidP="00312D27">
            <w:pPr>
              <w:pStyle w:val="Tekstas"/>
              <w:spacing w:after="0"/>
              <w:jc w:val="both"/>
              <w:rPr>
                <w:rFonts w:ascii="Arial" w:hAnsi="Arial" w:cs="Arial"/>
                <w:color w:val="000000" w:themeColor="text1"/>
                <w:sz w:val="22"/>
                <w:szCs w:val="22"/>
              </w:rPr>
            </w:pPr>
            <w:r w:rsidRPr="00C47EF8">
              <w:rPr>
                <w:rFonts w:ascii="Arial" w:hAnsi="Arial" w:cs="Arial"/>
                <w:color w:val="000000" w:themeColor="text1"/>
                <w:sz w:val="22"/>
                <w:szCs w:val="22"/>
              </w:rPr>
              <w:t>Paslaugų teikimo vietos nurodytos šios techninės specifikacijos 1 priede</w:t>
            </w:r>
          </w:p>
        </w:tc>
      </w:tr>
      <w:tr w:rsidR="007E7B94" w:rsidRPr="00C47EF8" w14:paraId="58606B6C" w14:textId="77777777" w:rsidTr="00312D27">
        <w:trPr>
          <w:trHeight w:val="838"/>
        </w:trPr>
        <w:tc>
          <w:tcPr>
            <w:tcW w:w="115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34EDEAE8" w14:textId="77777777" w:rsidR="00370E6B" w:rsidRPr="00C47EF8" w:rsidRDefault="00370E6B" w:rsidP="00312D27">
            <w:pPr>
              <w:pStyle w:val="Tekstas"/>
              <w:spacing w:after="0"/>
              <w:jc w:val="center"/>
              <w:rPr>
                <w:rFonts w:ascii="Arial" w:hAnsi="Arial" w:cs="Arial"/>
                <w:b/>
                <w:bCs/>
                <w:color w:val="000000" w:themeColor="text1"/>
                <w:sz w:val="22"/>
                <w:szCs w:val="22"/>
              </w:rPr>
            </w:pPr>
            <w:r w:rsidRPr="00C47EF8">
              <w:rPr>
                <w:rFonts w:ascii="Arial" w:hAnsi="Arial" w:cs="Arial"/>
                <w:b/>
                <w:bCs/>
                <w:color w:val="000000" w:themeColor="text1"/>
                <w:sz w:val="22"/>
                <w:szCs w:val="22"/>
              </w:rPr>
              <w:t>Paslaugų teikimo terminas</w:t>
            </w:r>
          </w:p>
        </w:tc>
        <w:tc>
          <w:tcPr>
            <w:tcW w:w="38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59A6CA" w14:textId="4300CC0C" w:rsidR="00370E6B" w:rsidRPr="00C47EF8" w:rsidRDefault="00370E6B" w:rsidP="00312D27">
            <w:pPr>
              <w:spacing w:after="0" w:line="240" w:lineRule="auto"/>
              <w:jc w:val="both"/>
              <w:rPr>
                <w:rFonts w:ascii="Arial" w:hAnsi="Arial" w:cs="Arial"/>
                <w:b/>
                <w:bCs/>
                <w:color w:val="000000" w:themeColor="text1"/>
              </w:rPr>
            </w:pPr>
            <w:r w:rsidRPr="00C47EF8">
              <w:rPr>
                <w:rFonts w:ascii="Arial" w:hAnsi="Arial" w:cs="Arial"/>
                <w:b/>
                <w:bCs/>
                <w:color w:val="000000" w:themeColor="text1"/>
              </w:rPr>
              <w:t xml:space="preserve">Nuo </w:t>
            </w:r>
            <w:r w:rsidR="00E43BCC" w:rsidRPr="00C47EF8">
              <w:rPr>
                <w:rFonts w:ascii="Arial" w:hAnsi="Arial" w:cs="Arial"/>
                <w:b/>
                <w:bCs/>
                <w:color w:val="000000" w:themeColor="text1"/>
              </w:rPr>
              <w:t xml:space="preserve">sutarties </w:t>
            </w:r>
            <w:r w:rsidRPr="00C47EF8">
              <w:rPr>
                <w:rFonts w:ascii="Arial" w:hAnsi="Arial" w:cs="Arial"/>
                <w:b/>
                <w:bCs/>
                <w:color w:val="000000" w:themeColor="text1"/>
              </w:rPr>
              <w:t xml:space="preserve">įsigaliojimo (sutartis įsigalioja </w:t>
            </w:r>
            <w:r w:rsidR="00E43BCC" w:rsidRPr="00C47EF8">
              <w:rPr>
                <w:rFonts w:ascii="Arial" w:hAnsi="Arial" w:cs="Arial"/>
                <w:b/>
                <w:bCs/>
                <w:color w:val="000000" w:themeColor="text1"/>
              </w:rPr>
              <w:t xml:space="preserve">šalims </w:t>
            </w:r>
            <w:r w:rsidRPr="00C47EF8">
              <w:rPr>
                <w:rFonts w:ascii="Arial" w:hAnsi="Arial" w:cs="Arial"/>
                <w:b/>
                <w:bCs/>
                <w:color w:val="000000" w:themeColor="text1"/>
              </w:rPr>
              <w:t>ją pasirašius) iki 202</w:t>
            </w:r>
            <w:r w:rsidR="002342CD" w:rsidRPr="00C47EF8">
              <w:rPr>
                <w:rFonts w:ascii="Arial" w:hAnsi="Arial" w:cs="Arial"/>
                <w:b/>
                <w:bCs/>
                <w:color w:val="000000" w:themeColor="text1"/>
              </w:rPr>
              <w:t>6</w:t>
            </w:r>
            <w:r w:rsidRPr="00C47EF8">
              <w:rPr>
                <w:rFonts w:ascii="Arial" w:hAnsi="Arial" w:cs="Arial"/>
                <w:b/>
                <w:bCs/>
                <w:color w:val="000000" w:themeColor="text1"/>
              </w:rPr>
              <w:t xml:space="preserve"> m. gruodžio 31 d. su galimybe pratęsti 2 kartus po 12 mėn.</w:t>
            </w:r>
          </w:p>
        </w:tc>
      </w:tr>
      <w:tr w:rsidR="007E7B94" w:rsidRPr="00C47EF8" w14:paraId="483760D9" w14:textId="77777777" w:rsidTr="00312D27">
        <w:trPr>
          <w:trHeight w:val="425"/>
        </w:trPr>
        <w:tc>
          <w:tcPr>
            <w:tcW w:w="115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0605F87D" w14:textId="77777777" w:rsidR="00370E6B" w:rsidRPr="00C47EF8" w:rsidRDefault="00370E6B" w:rsidP="00312D27">
            <w:pPr>
              <w:pStyle w:val="Tekstas"/>
              <w:spacing w:after="0"/>
              <w:jc w:val="center"/>
              <w:rPr>
                <w:rFonts w:ascii="Arial" w:hAnsi="Arial" w:cs="Arial"/>
                <w:b/>
                <w:bCs/>
                <w:color w:val="000000" w:themeColor="text1"/>
                <w:sz w:val="22"/>
                <w:szCs w:val="22"/>
              </w:rPr>
            </w:pPr>
            <w:r w:rsidRPr="00C47EF8">
              <w:rPr>
                <w:rFonts w:ascii="Arial" w:hAnsi="Arial" w:cs="Arial"/>
                <w:b/>
                <w:bCs/>
                <w:color w:val="000000" w:themeColor="text1"/>
                <w:sz w:val="22"/>
                <w:szCs w:val="22"/>
              </w:rPr>
              <w:t>Paslaugų teikėjas</w:t>
            </w:r>
          </w:p>
        </w:tc>
        <w:tc>
          <w:tcPr>
            <w:tcW w:w="38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A7641" w14:textId="4EEE43DF" w:rsidR="00C437E2" w:rsidRPr="00C47EF8" w:rsidRDefault="00370E6B" w:rsidP="00312D27">
            <w:pPr>
              <w:spacing w:after="0" w:line="240" w:lineRule="auto"/>
              <w:jc w:val="both"/>
              <w:rPr>
                <w:rFonts w:ascii="Arial" w:hAnsi="Arial" w:cs="Arial"/>
                <w:color w:val="000000" w:themeColor="text1"/>
              </w:rPr>
            </w:pPr>
            <w:r w:rsidRPr="00C47EF8">
              <w:rPr>
                <w:rFonts w:ascii="Arial" w:hAnsi="Arial" w:cs="Arial"/>
                <w:color w:val="000000" w:themeColor="text1"/>
              </w:rPr>
              <w:t>T</w:t>
            </w:r>
            <w:r w:rsidR="00BB0C75" w:rsidRPr="00C47EF8">
              <w:rPr>
                <w:rFonts w:ascii="Arial" w:hAnsi="Arial" w:cs="Arial"/>
                <w:color w:val="000000" w:themeColor="text1"/>
              </w:rPr>
              <w:t>ei</w:t>
            </w:r>
            <w:r w:rsidRPr="00C47EF8">
              <w:rPr>
                <w:rFonts w:ascii="Arial" w:hAnsi="Arial" w:cs="Arial"/>
                <w:color w:val="000000" w:themeColor="text1"/>
              </w:rPr>
              <w:t xml:space="preserve">kėjas, su kuriuo sudaryta </w:t>
            </w:r>
            <w:r w:rsidR="00E43BCC" w:rsidRPr="00C47EF8">
              <w:rPr>
                <w:rFonts w:ascii="Arial" w:hAnsi="Arial" w:cs="Arial"/>
                <w:color w:val="000000" w:themeColor="text1"/>
              </w:rPr>
              <w:t xml:space="preserve">sutartis Gamtotvarkos </w:t>
            </w:r>
            <w:r w:rsidRPr="00C47EF8">
              <w:rPr>
                <w:rFonts w:ascii="Arial" w:hAnsi="Arial" w:cs="Arial"/>
                <w:color w:val="000000" w:themeColor="text1"/>
              </w:rPr>
              <w:t>paslaugų teikimui</w:t>
            </w:r>
            <w:r w:rsidR="007B087B" w:rsidRPr="00C47EF8">
              <w:rPr>
                <w:rFonts w:ascii="Arial" w:hAnsi="Arial" w:cs="Arial"/>
                <w:color w:val="000000" w:themeColor="text1"/>
              </w:rPr>
              <w:t xml:space="preserve"> (toliau – Paslaugų teikėjas</w:t>
            </w:r>
            <w:r w:rsidR="00110F23" w:rsidRPr="00C47EF8">
              <w:rPr>
                <w:rFonts w:ascii="Arial" w:hAnsi="Arial" w:cs="Arial"/>
                <w:color w:val="000000" w:themeColor="text1"/>
              </w:rPr>
              <w:t xml:space="preserve"> arba Šalis</w:t>
            </w:r>
            <w:r w:rsidR="007B087B" w:rsidRPr="00C47EF8">
              <w:rPr>
                <w:rFonts w:ascii="Arial" w:hAnsi="Arial" w:cs="Arial"/>
                <w:color w:val="000000" w:themeColor="text1"/>
              </w:rPr>
              <w:t>)</w:t>
            </w:r>
          </w:p>
        </w:tc>
      </w:tr>
    </w:tbl>
    <w:p w14:paraId="0F8B3861" w14:textId="77777777" w:rsidR="00370E6B" w:rsidRPr="00C47EF8" w:rsidRDefault="00370E6B" w:rsidP="00370E6B">
      <w:pPr>
        <w:spacing w:after="0" w:line="276" w:lineRule="auto"/>
        <w:ind w:firstLine="567"/>
        <w:jc w:val="both"/>
        <w:rPr>
          <w:rFonts w:ascii="Arial" w:hAnsi="Arial" w:cs="Arial"/>
          <w:color w:val="000000" w:themeColor="text1"/>
        </w:rPr>
      </w:pPr>
    </w:p>
    <w:p w14:paraId="6AFEA904" w14:textId="77777777" w:rsidR="00370E6B" w:rsidRPr="00C47EF8" w:rsidRDefault="00370E6B" w:rsidP="00370E6B">
      <w:pPr>
        <w:rPr>
          <w:rFonts w:ascii="Arial" w:hAnsi="Arial" w:cs="Arial"/>
          <w:b/>
          <w:bCs/>
          <w:color w:val="000000" w:themeColor="text1"/>
        </w:rPr>
      </w:pPr>
      <w:r w:rsidRPr="00C47EF8">
        <w:rPr>
          <w:rFonts w:ascii="Arial" w:hAnsi="Arial" w:cs="Arial"/>
          <w:b/>
          <w:bCs/>
          <w:color w:val="000000" w:themeColor="text1"/>
        </w:rPr>
        <w:br w:type="page"/>
      </w:r>
    </w:p>
    <w:p w14:paraId="46A6FF1B" w14:textId="74D8E796" w:rsidR="00370E6B" w:rsidRPr="00C47EF8" w:rsidRDefault="00370E6B" w:rsidP="00370E6B">
      <w:pPr>
        <w:spacing w:after="0" w:line="276" w:lineRule="auto"/>
        <w:ind w:firstLine="142"/>
        <w:jc w:val="both"/>
        <w:rPr>
          <w:rFonts w:ascii="Arial" w:hAnsi="Arial" w:cs="Arial"/>
          <w:b/>
          <w:bCs/>
          <w:color w:val="000000" w:themeColor="text1"/>
        </w:rPr>
      </w:pPr>
      <w:r w:rsidRPr="00C47EF8">
        <w:rPr>
          <w:rFonts w:ascii="Arial" w:hAnsi="Arial" w:cs="Arial"/>
          <w:b/>
          <w:bCs/>
          <w:color w:val="000000" w:themeColor="text1"/>
        </w:rPr>
        <w:lastRenderedPageBreak/>
        <w:t xml:space="preserve">Numatomų pirkti </w:t>
      </w:r>
      <w:r w:rsidR="00E43BCC" w:rsidRPr="00C47EF8">
        <w:rPr>
          <w:rFonts w:ascii="Arial" w:hAnsi="Arial" w:cs="Arial"/>
          <w:b/>
          <w:bCs/>
          <w:color w:val="000000" w:themeColor="text1"/>
        </w:rPr>
        <w:t xml:space="preserve">Gamtotvarkos paslaugų </w:t>
      </w:r>
      <w:r w:rsidRPr="00C47EF8">
        <w:rPr>
          <w:rFonts w:ascii="Arial" w:hAnsi="Arial" w:cs="Arial"/>
          <w:b/>
          <w:bCs/>
          <w:color w:val="000000" w:themeColor="text1"/>
        </w:rPr>
        <w:t xml:space="preserve">technologinės savybės/paslaugų aprašymas: </w:t>
      </w:r>
    </w:p>
    <w:p w14:paraId="0F958401" w14:textId="77777777" w:rsidR="00370E6B" w:rsidRPr="00C47EF8" w:rsidRDefault="00370E6B" w:rsidP="00370E6B">
      <w:pPr>
        <w:spacing w:after="0" w:line="276" w:lineRule="auto"/>
        <w:jc w:val="right"/>
        <w:rPr>
          <w:rFonts w:ascii="Arial" w:hAnsi="Arial" w:cs="Arial"/>
          <w:b/>
          <w:bCs/>
          <w:color w:val="000000" w:themeColor="text1"/>
        </w:rPr>
      </w:pPr>
      <w:r w:rsidRPr="00C47EF8">
        <w:rPr>
          <w:rFonts w:ascii="Arial" w:hAnsi="Arial" w:cs="Arial"/>
          <w:b/>
          <w:bCs/>
          <w:color w:val="000000" w:themeColor="text1"/>
        </w:rPr>
        <w:t>2 lentelė</w:t>
      </w:r>
    </w:p>
    <w:tbl>
      <w:tblPr>
        <w:tblStyle w:val="Lentelstinklelis"/>
        <w:tblW w:w="5002" w:type="pct"/>
        <w:tblLook w:val="04A0" w:firstRow="1" w:lastRow="0" w:firstColumn="1" w:lastColumn="0" w:noHBand="0" w:noVBand="1"/>
      </w:tblPr>
      <w:tblGrid>
        <w:gridCol w:w="823"/>
        <w:gridCol w:w="3707"/>
        <w:gridCol w:w="10775"/>
      </w:tblGrid>
      <w:tr w:rsidR="007E7B94" w:rsidRPr="00C47EF8" w14:paraId="077E7440" w14:textId="77777777" w:rsidTr="00312D27">
        <w:trPr>
          <w:tblHeader/>
        </w:trPr>
        <w:tc>
          <w:tcPr>
            <w:tcW w:w="269" w:type="pct"/>
            <w:shd w:val="clear" w:color="auto" w:fill="F2F2F2" w:themeFill="background1" w:themeFillShade="F2"/>
            <w:vAlign w:val="center"/>
          </w:tcPr>
          <w:p w14:paraId="75F5E1FE" w14:textId="77777777" w:rsidR="00370E6B" w:rsidRPr="00C47EF8" w:rsidRDefault="00370E6B" w:rsidP="00312D27">
            <w:pPr>
              <w:jc w:val="center"/>
              <w:rPr>
                <w:rFonts w:ascii="Arial" w:hAnsi="Arial" w:cs="Arial"/>
                <w:b/>
                <w:bCs/>
                <w:color w:val="000000" w:themeColor="text1"/>
              </w:rPr>
            </w:pPr>
            <w:r w:rsidRPr="00C47EF8">
              <w:rPr>
                <w:rFonts w:ascii="Arial" w:hAnsi="Arial" w:cs="Arial"/>
                <w:b/>
                <w:bCs/>
                <w:color w:val="000000" w:themeColor="text1"/>
              </w:rPr>
              <w:t>Eil.</w:t>
            </w:r>
          </w:p>
          <w:p w14:paraId="74EBBFFC" w14:textId="77777777" w:rsidR="00370E6B" w:rsidRPr="00C47EF8" w:rsidRDefault="00370E6B" w:rsidP="00312D27">
            <w:pPr>
              <w:jc w:val="center"/>
              <w:rPr>
                <w:rFonts w:ascii="Arial" w:hAnsi="Arial" w:cs="Arial"/>
                <w:b/>
                <w:bCs/>
                <w:color w:val="000000" w:themeColor="text1"/>
              </w:rPr>
            </w:pPr>
            <w:r w:rsidRPr="00C47EF8">
              <w:rPr>
                <w:rFonts w:ascii="Arial" w:hAnsi="Arial" w:cs="Arial"/>
                <w:b/>
                <w:bCs/>
                <w:color w:val="000000" w:themeColor="text1"/>
              </w:rPr>
              <w:t>Nr.</w:t>
            </w:r>
          </w:p>
        </w:tc>
        <w:tc>
          <w:tcPr>
            <w:tcW w:w="1211" w:type="pct"/>
            <w:shd w:val="clear" w:color="auto" w:fill="F2F2F2" w:themeFill="background1" w:themeFillShade="F2"/>
            <w:vAlign w:val="center"/>
          </w:tcPr>
          <w:p w14:paraId="13312A59" w14:textId="77777777" w:rsidR="00370E6B" w:rsidRPr="00C47EF8" w:rsidRDefault="00370E6B" w:rsidP="00312D27">
            <w:pPr>
              <w:jc w:val="center"/>
              <w:rPr>
                <w:rFonts w:ascii="Arial" w:hAnsi="Arial" w:cs="Arial"/>
                <w:b/>
                <w:bCs/>
                <w:color w:val="000000" w:themeColor="text1"/>
              </w:rPr>
            </w:pPr>
            <w:r w:rsidRPr="00C47EF8">
              <w:rPr>
                <w:rFonts w:ascii="Arial" w:hAnsi="Arial" w:cs="Arial"/>
                <w:b/>
                <w:bCs/>
                <w:color w:val="000000" w:themeColor="text1"/>
              </w:rPr>
              <w:t>Paslaugų  pavadinimas</w:t>
            </w:r>
          </w:p>
        </w:tc>
        <w:tc>
          <w:tcPr>
            <w:tcW w:w="3520" w:type="pct"/>
            <w:shd w:val="clear" w:color="auto" w:fill="F2F2F2" w:themeFill="background1" w:themeFillShade="F2"/>
            <w:vAlign w:val="center"/>
          </w:tcPr>
          <w:p w14:paraId="60325F4A" w14:textId="77777777" w:rsidR="00370E6B" w:rsidRPr="00C47EF8" w:rsidRDefault="00370E6B" w:rsidP="00312D27">
            <w:pPr>
              <w:jc w:val="center"/>
              <w:rPr>
                <w:rFonts w:ascii="Arial" w:hAnsi="Arial" w:cs="Arial"/>
                <w:b/>
                <w:bCs/>
                <w:color w:val="000000" w:themeColor="text1"/>
              </w:rPr>
            </w:pPr>
            <w:r w:rsidRPr="00C47EF8">
              <w:rPr>
                <w:rFonts w:ascii="Arial" w:hAnsi="Arial" w:cs="Arial"/>
                <w:b/>
                <w:bCs/>
                <w:color w:val="000000" w:themeColor="text1"/>
              </w:rPr>
              <w:t>Paslaugų technologinės savybės/paslaugų aprašymas</w:t>
            </w:r>
          </w:p>
        </w:tc>
      </w:tr>
      <w:tr w:rsidR="007E7B94" w:rsidRPr="00C47EF8" w14:paraId="11575640" w14:textId="77777777" w:rsidTr="00312D27">
        <w:tc>
          <w:tcPr>
            <w:tcW w:w="269" w:type="pct"/>
            <w:vAlign w:val="center"/>
          </w:tcPr>
          <w:p w14:paraId="193E70FA" w14:textId="77777777" w:rsidR="00370E6B" w:rsidRPr="00C47EF8" w:rsidRDefault="00370E6B" w:rsidP="00312D27">
            <w:pPr>
              <w:jc w:val="center"/>
              <w:rPr>
                <w:rFonts w:ascii="Arial" w:hAnsi="Arial" w:cs="Arial"/>
                <w:color w:val="000000" w:themeColor="text1"/>
              </w:rPr>
            </w:pPr>
            <w:r w:rsidRPr="00C47EF8">
              <w:rPr>
                <w:rFonts w:ascii="Arial" w:hAnsi="Arial" w:cs="Arial"/>
                <w:color w:val="000000" w:themeColor="text1"/>
              </w:rPr>
              <w:t>1.</w:t>
            </w:r>
          </w:p>
        </w:tc>
        <w:tc>
          <w:tcPr>
            <w:tcW w:w="1211" w:type="pct"/>
            <w:tcBorders>
              <w:top w:val="single" w:sz="4" w:space="0" w:color="auto"/>
              <w:left w:val="single" w:sz="4" w:space="0" w:color="auto"/>
              <w:bottom w:val="single" w:sz="4" w:space="0" w:color="auto"/>
              <w:right w:val="single" w:sz="4" w:space="0" w:color="auto"/>
            </w:tcBorders>
            <w:vAlign w:val="center"/>
          </w:tcPr>
          <w:p w14:paraId="0B80E35E" w14:textId="77777777" w:rsidR="00370E6B" w:rsidRPr="00C47EF8" w:rsidRDefault="00370E6B" w:rsidP="00312D27">
            <w:pPr>
              <w:rPr>
                <w:rFonts w:ascii="Arial" w:hAnsi="Arial" w:cs="Arial"/>
                <w:b/>
                <w:bCs/>
                <w:color w:val="000000" w:themeColor="text1"/>
              </w:rPr>
            </w:pPr>
            <w:r w:rsidRPr="00C47EF8">
              <w:rPr>
                <w:rFonts w:ascii="Arial" w:hAnsi="Arial" w:cs="Arial"/>
                <w:b/>
                <w:bCs/>
                <w:color w:val="000000" w:themeColor="text1"/>
              </w:rPr>
              <w:t>Biologinės įvairovės palaikymo miško kirtimai be biomasės išgabenimo</w:t>
            </w:r>
          </w:p>
        </w:tc>
        <w:tc>
          <w:tcPr>
            <w:tcW w:w="3520" w:type="pct"/>
            <w:tcBorders>
              <w:top w:val="single" w:sz="4" w:space="0" w:color="auto"/>
              <w:left w:val="single" w:sz="4" w:space="0" w:color="auto"/>
              <w:bottom w:val="single" w:sz="4" w:space="0" w:color="auto"/>
              <w:right w:val="single" w:sz="4" w:space="0" w:color="auto"/>
            </w:tcBorders>
            <w:vAlign w:val="center"/>
          </w:tcPr>
          <w:p w14:paraId="6A9F37A1" w14:textId="2E108C2D" w:rsidR="00370E6B" w:rsidRPr="00C47EF8" w:rsidRDefault="004E59AE" w:rsidP="00312D27">
            <w:pPr>
              <w:tabs>
                <w:tab w:val="left" w:pos="993"/>
              </w:tabs>
              <w:jc w:val="both"/>
              <w:rPr>
                <w:rFonts w:ascii="Arial" w:hAnsi="Arial" w:cs="Arial"/>
                <w:color w:val="000000" w:themeColor="text1"/>
              </w:rPr>
            </w:pPr>
            <w:r w:rsidRPr="00C47EF8">
              <w:rPr>
                <w:rFonts w:ascii="Arial" w:hAnsi="Arial" w:cs="Arial"/>
                <w:color w:val="000000" w:themeColor="text1"/>
              </w:rPr>
              <w:t xml:space="preserve">Prieš pradedant vykdyti paslaugą Paslaugų gavėjas pateikia </w:t>
            </w:r>
            <w:r w:rsidR="00384B61" w:rsidRPr="00C47EF8">
              <w:rPr>
                <w:rFonts w:ascii="Arial" w:hAnsi="Arial" w:cs="Arial"/>
                <w:color w:val="000000" w:themeColor="text1"/>
              </w:rPr>
              <w:t>Paslaugų teikėjui</w:t>
            </w:r>
            <w:r w:rsidR="00C112D9" w:rsidRPr="00C47EF8">
              <w:rPr>
                <w:rFonts w:ascii="Arial" w:hAnsi="Arial" w:cs="Arial"/>
                <w:color w:val="000000" w:themeColor="text1"/>
              </w:rPr>
              <w:t xml:space="preserve"> </w:t>
            </w:r>
            <w:r w:rsidR="004310BE" w:rsidRPr="00C47EF8">
              <w:rPr>
                <w:rFonts w:ascii="Arial" w:hAnsi="Arial" w:cs="Arial"/>
                <w:color w:val="000000" w:themeColor="text1"/>
              </w:rPr>
              <w:t xml:space="preserve">Gamtotvarkos paslaugų užsakymo užduotį </w:t>
            </w:r>
            <w:r w:rsidR="00384B61" w:rsidRPr="00C47EF8">
              <w:rPr>
                <w:rFonts w:ascii="Arial" w:hAnsi="Arial" w:cs="Arial"/>
                <w:color w:val="000000" w:themeColor="text1"/>
              </w:rPr>
              <w:t>(Paslaugų pirkimo-pardavimo sutarties</w:t>
            </w:r>
            <w:r w:rsidR="00EE34F4" w:rsidRPr="00C47EF8">
              <w:rPr>
                <w:rFonts w:ascii="Arial" w:hAnsi="Arial" w:cs="Arial"/>
                <w:color w:val="000000" w:themeColor="text1"/>
              </w:rPr>
              <w:t xml:space="preserve"> (toliau-Sutartis)</w:t>
            </w:r>
            <w:r w:rsidR="00384B61" w:rsidRPr="00C47EF8">
              <w:rPr>
                <w:rFonts w:ascii="Arial" w:hAnsi="Arial" w:cs="Arial"/>
                <w:color w:val="000000" w:themeColor="text1"/>
              </w:rPr>
              <w:t xml:space="preserve"> s</w:t>
            </w:r>
            <w:r w:rsidR="004310BE" w:rsidRPr="00C47EF8">
              <w:rPr>
                <w:rFonts w:ascii="Arial" w:hAnsi="Arial" w:cs="Arial"/>
                <w:color w:val="000000" w:themeColor="text1"/>
              </w:rPr>
              <w:t>pecialiųjų sąlygų</w:t>
            </w:r>
            <w:r w:rsidR="00384B61" w:rsidRPr="00C47EF8">
              <w:rPr>
                <w:rFonts w:ascii="Arial" w:hAnsi="Arial" w:cs="Arial"/>
                <w:color w:val="000000" w:themeColor="text1"/>
              </w:rPr>
              <w:t xml:space="preserve"> </w:t>
            </w:r>
            <w:r w:rsidR="004310BE" w:rsidRPr="00C47EF8">
              <w:rPr>
                <w:rFonts w:ascii="Arial" w:hAnsi="Arial" w:cs="Arial"/>
                <w:color w:val="000000" w:themeColor="text1"/>
              </w:rPr>
              <w:t xml:space="preserve"> </w:t>
            </w:r>
            <w:r w:rsidR="00A5351C" w:rsidRPr="00C47EF8">
              <w:rPr>
                <w:rFonts w:ascii="Arial" w:hAnsi="Arial" w:cs="Arial"/>
                <w:b/>
                <w:bCs/>
                <w:color w:val="000000" w:themeColor="text1"/>
              </w:rPr>
              <w:t>4</w:t>
            </w:r>
            <w:r w:rsidR="004310BE" w:rsidRPr="00C47EF8">
              <w:rPr>
                <w:rFonts w:ascii="Arial" w:hAnsi="Arial" w:cs="Arial"/>
                <w:b/>
                <w:bCs/>
                <w:color w:val="000000" w:themeColor="text1"/>
              </w:rPr>
              <w:t xml:space="preserve"> priedas</w:t>
            </w:r>
            <w:r w:rsidR="007B087B" w:rsidRPr="00C47EF8">
              <w:rPr>
                <w:rFonts w:ascii="Arial" w:hAnsi="Arial" w:cs="Arial"/>
                <w:b/>
                <w:bCs/>
                <w:color w:val="000000" w:themeColor="text1"/>
              </w:rPr>
              <w:t>)</w:t>
            </w:r>
            <w:r w:rsidR="00F2281E" w:rsidRPr="00C47EF8">
              <w:rPr>
                <w:rFonts w:ascii="Arial" w:hAnsi="Arial" w:cs="Arial"/>
                <w:color w:val="000000" w:themeColor="text1"/>
              </w:rPr>
              <w:t xml:space="preserve"> toliau - Užduotis</w:t>
            </w:r>
            <w:r w:rsidR="004310BE" w:rsidRPr="00C47EF8">
              <w:rPr>
                <w:rFonts w:ascii="Arial" w:hAnsi="Arial" w:cs="Arial"/>
                <w:color w:val="000000" w:themeColor="text1"/>
              </w:rPr>
              <w:t>)</w:t>
            </w:r>
            <w:r w:rsidR="00D22D32" w:rsidRPr="00C47EF8">
              <w:rPr>
                <w:rFonts w:ascii="Arial" w:hAnsi="Arial" w:cs="Arial"/>
                <w:color w:val="000000" w:themeColor="text1"/>
              </w:rPr>
              <w:t xml:space="preserve"> – kvartalų</w:t>
            </w:r>
            <w:r w:rsidR="00A350D5" w:rsidRPr="00C47EF8">
              <w:rPr>
                <w:rFonts w:ascii="Arial" w:hAnsi="Arial" w:cs="Arial"/>
                <w:color w:val="000000" w:themeColor="text1"/>
              </w:rPr>
              <w:t>,</w:t>
            </w:r>
            <w:r w:rsidR="00D22D32" w:rsidRPr="00C47EF8">
              <w:rPr>
                <w:rFonts w:ascii="Arial" w:hAnsi="Arial" w:cs="Arial"/>
                <w:color w:val="000000" w:themeColor="text1"/>
              </w:rPr>
              <w:t xml:space="preserve"> sklypų sąrašą su nurodytais plotais, paslaugų atlikimo terminais </w:t>
            </w:r>
            <w:r w:rsidR="004310BE" w:rsidRPr="00C47EF8">
              <w:rPr>
                <w:rFonts w:ascii="Arial" w:hAnsi="Arial" w:cs="Arial"/>
                <w:color w:val="000000" w:themeColor="text1"/>
              </w:rPr>
              <w:t>ir</w:t>
            </w:r>
            <w:r w:rsidR="00C175A7" w:rsidRPr="00C47EF8">
              <w:rPr>
                <w:rFonts w:ascii="Arial" w:hAnsi="Arial" w:cs="Arial"/>
                <w:color w:val="000000" w:themeColor="text1"/>
              </w:rPr>
              <w:t xml:space="preserve"> kiekvienam plotui parengtą</w:t>
            </w:r>
            <w:r w:rsidRPr="00C47EF8">
              <w:rPr>
                <w:rFonts w:ascii="Arial" w:hAnsi="Arial" w:cs="Arial"/>
                <w:color w:val="000000" w:themeColor="text1"/>
              </w:rPr>
              <w:t xml:space="preserve"> technologinę kortelę</w:t>
            </w:r>
            <w:r w:rsidR="00370E6B" w:rsidRPr="00C47EF8">
              <w:rPr>
                <w:rFonts w:ascii="Arial" w:hAnsi="Arial" w:cs="Arial"/>
                <w:color w:val="000000" w:themeColor="text1"/>
              </w:rPr>
              <w:t xml:space="preserve">. </w:t>
            </w:r>
            <w:r w:rsidR="00384B61" w:rsidRPr="00C47EF8">
              <w:rPr>
                <w:rFonts w:ascii="Arial" w:hAnsi="Arial" w:cs="Arial"/>
                <w:color w:val="000000" w:themeColor="text1"/>
              </w:rPr>
              <w:t>Paslaugų gavėjas</w:t>
            </w:r>
            <w:r w:rsidR="00370E6B" w:rsidRPr="00C47EF8">
              <w:rPr>
                <w:rFonts w:ascii="Arial" w:hAnsi="Arial" w:cs="Arial"/>
                <w:color w:val="000000" w:themeColor="text1"/>
              </w:rPr>
              <w:t xml:space="preserve"> parodo </w:t>
            </w:r>
            <w:r w:rsidR="00384B61" w:rsidRPr="00C47EF8">
              <w:rPr>
                <w:rFonts w:ascii="Arial" w:hAnsi="Arial" w:cs="Arial"/>
                <w:color w:val="000000" w:themeColor="text1"/>
              </w:rPr>
              <w:t>Paslaugų teikėjui</w:t>
            </w:r>
            <w:r w:rsidR="00370E6B" w:rsidRPr="00C47EF8">
              <w:rPr>
                <w:rFonts w:ascii="Arial" w:hAnsi="Arial" w:cs="Arial"/>
                <w:color w:val="000000" w:themeColor="text1"/>
              </w:rPr>
              <w:t xml:space="preserve"> natūroje kiekvieno ploto ribas.</w:t>
            </w:r>
            <w:r w:rsidR="003277EF" w:rsidRPr="00C47EF8">
              <w:rPr>
                <w:rFonts w:ascii="Arial" w:hAnsi="Arial" w:cs="Arial"/>
                <w:color w:val="000000" w:themeColor="text1"/>
              </w:rPr>
              <w:t xml:space="preserve"> Paslaugos atliekamos pagal Šalių suderintą </w:t>
            </w:r>
            <w:r w:rsidR="00384B61" w:rsidRPr="00C47EF8">
              <w:rPr>
                <w:rFonts w:ascii="Arial" w:hAnsi="Arial" w:cs="Arial"/>
                <w:color w:val="000000" w:themeColor="text1"/>
              </w:rPr>
              <w:t>G</w:t>
            </w:r>
            <w:r w:rsidR="003277EF" w:rsidRPr="00C47EF8">
              <w:rPr>
                <w:rFonts w:ascii="Arial" w:hAnsi="Arial" w:cs="Arial"/>
                <w:color w:val="000000" w:themeColor="text1"/>
              </w:rPr>
              <w:t>amtotvarkos paslaugų teikimo grafiką</w:t>
            </w:r>
            <w:r w:rsidR="004E3694" w:rsidRPr="00C47EF8">
              <w:rPr>
                <w:rFonts w:ascii="Arial" w:hAnsi="Arial" w:cs="Arial"/>
                <w:color w:val="000000" w:themeColor="text1"/>
              </w:rPr>
              <w:t xml:space="preserve"> (</w:t>
            </w:r>
            <w:r w:rsidR="005A24BC" w:rsidRPr="00C47EF8">
              <w:rPr>
                <w:rFonts w:ascii="Arial" w:hAnsi="Arial" w:cs="Arial"/>
                <w:color w:val="000000" w:themeColor="text1"/>
              </w:rPr>
              <w:t xml:space="preserve">Sutarties </w:t>
            </w:r>
            <w:r w:rsidR="00384B61" w:rsidRPr="00C47EF8">
              <w:rPr>
                <w:rFonts w:ascii="Arial" w:hAnsi="Arial" w:cs="Arial"/>
                <w:color w:val="000000" w:themeColor="text1"/>
              </w:rPr>
              <w:t>s</w:t>
            </w:r>
            <w:r w:rsidR="005A24BC" w:rsidRPr="00C47EF8">
              <w:rPr>
                <w:rFonts w:ascii="Arial" w:hAnsi="Arial" w:cs="Arial"/>
                <w:color w:val="000000" w:themeColor="text1"/>
              </w:rPr>
              <w:t xml:space="preserve">pecialiųjų sąlygų </w:t>
            </w:r>
            <w:r w:rsidR="005A24BC" w:rsidRPr="00C47EF8">
              <w:rPr>
                <w:rFonts w:ascii="Arial" w:hAnsi="Arial" w:cs="Arial"/>
                <w:b/>
                <w:bCs/>
                <w:color w:val="000000" w:themeColor="text1"/>
              </w:rPr>
              <w:t>3 priedas</w:t>
            </w:r>
            <w:r w:rsidR="005A24BC" w:rsidRPr="00C47EF8">
              <w:rPr>
                <w:rFonts w:ascii="Arial" w:hAnsi="Arial" w:cs="Arial"/>
                <w:color w:val="000000" w:themeColor="text1"/>
              </w:rPr>
              <w:t>)</w:t>
            </w:r>
            <w:r w:rsidR="00EE34F4" w:rsidRPr="00C47EF8">
              <w:rPr>
                <w:rFonts w:ascii="Arial" w:hAnsi="Arial" w:cs="Arial"/>
                <w:color w:val="000000" w:themeColor="text1"/>
              </w:rPr>
              <w:t xml:space="preserve"> (toliau- Grafikas)</w:t>
            </w:r>
            <w:r w:rsidR="003277EF" w:rsidRPr="00C47EF8">
              <w:rPr>
                <w:rFonts w:ascii="Arial" w:hAnsi="Arial" w:cs="Arial"/>
                <w:color w:val="000000" w:themeColor="text1"/>
              </w:rPr>
              <w:t>.</w:t>
            </w:r>
          </w:p>
          <w:p w14:paraId="79261B50" w14:textId="7A62DAF9" w:rsidR="00370E6B" w:rsidRPr="00C47EF8" w:rsidRDefault="00370E6B" w:rsidP="00312D27">
            <w:pPr>
              <w:tabs>
                <w:tab w:val="left" w:pos="993"/>
              </w:tabs>
              <w:jc w:val="both"/>
              <w:rPr>
                <w:rFonts w:ascii="Arial" w:hAnsi="Arial" w:cs="Arial"/>
                <w:color w:val="000000" w:themeColor="text1"/>
              </w:rPr>
            </w:pPr>
            <w:r w:rsidRPr="00C47EF8">
              <w:rPr>
                <w:rFonts w:ascii="Arial" w:hAnsi="Arial" w:cs="Arial"/>
                <w:b/>
                <w:bCs/>
                <w:color w:val="000000" w:themeColor="text1"/>
              </w:rPr>
              <w:t>Paslauga –</w:t>
            </w:r>
            <w:r w:rsidRPr="00C47EF8">
              <w:rPr>
                <w:rFonts w:ascii="Arial" w:hAnsi="Arial" w:cs="Arial"/>
                <w:color w:val="000000" w:themeColor="text1"/>
              </w:rPr>
              <w:t xml:space="preserve"> Biologinės įvairovės palaikymo miško kirtimai be biomasės išgabenimo (sumedėjusios augalijos kirtimas). Įgyvendinant priemonę kertama sumedėjusi augalija: medžiai, krūmai ir jų sumedėjusios atžalos. Darbai atliekami motoriniais pjūklais, krūmapjovėmis, kitais rankiniais įrankiais arba specialia technika. Nukirst</w:t>
            </w:r>
            <w:r w:rsidR="002159D1" w:rsidRPr="00C47EF8">
              <w:rPr>
                <w:rFonts w:ascii="Arial" w:hAnsi="Arial" w:cs="Arial"/>
                <w:color w:val="000000" w:themeColor="text1"/>
              </w:rPr>
              <w:t>os sumedėjusios augmenijos</w:t>
            </w:r>
            <w:r w:rsidRPr="00C47EF8">
              <w:rPr>
                <w:rFonts w:ascii="Arial" w:hAnsi="Arial" w:cs="Arial"/>
                <w:color w:val="000000" w:themeColor="text1"/>
              </w:rPr>
              <w:t xml:space="preserve"> kelmų aukštis turi būti ne </w:t>
            </w:r>
            <w:r w:rsidR="00CD337D" w:rsidRPr="00C47EF8">
              <w:rPr>
                <w:rFonts w:ascii="Arial" w:hAnsi="Arial" w:cs="Arial"/>
                <w:color w:val="000000" w:themeColor="text1"/>
              </w:rPr>
              <w:t>daugiau</w:t>
            </w:r>
            <w:r w:rsidRPr="00C47EF8">
              <w:rPr>
                <w:rFonts w:ascii="Arial" w:hAnsi="Arial" w:cs="Arial"/>
                <w:color w:val="000000" w:themeColor="text1"/>
              </w:rPr>
              <w:t xml:space="preserve"> kaip 10 cm</w:t>
            </w:r>
            <w:r w:rsidR="00CB336B" w:rsidRPr="00C47EF8">
              <w:rPr>
                <w:rFonts w:ascii="Arial" w:hAnsi="Arial" w:cs="Arial"/>
                <w:color w:val="000000" w:themeColor="text1"/>
              </w:rPr>
              <w:t xml:space="preserve"> (matuojant nuo šaknies kaklelio)</w:t>
            </w:r>
            <w:r w:rsidRPr="00C47EF8">
              <w:rPr>
                <w:rFonts w:ascii="Arial" w:hAnsi="Arial" w:cs="Arial"/>
                <w:color w:val="000000" w:themeColor="text1"/>
              </w:rPr>
              <w:t xml:space="preserve">. Kirtimo liekanos paskleidžiamos tolygiai arba sukraunamos į krūvas, </w:t>
            </w:r>
            <w:r w:rsidR="00EE34F4" w:rsidRPr="00C47EF8">
              <w:rPr>
                <w:rFonts w:ascii="Arial" w:hAnsi="Arial" w:cs="Arial"/>
                <w:color w:val="000000" w:themeColor="text1"/>
              </w:rPr>
              <w:t>P</w:t>
            </w:r>
            <w:r w:rsidRPr="00C47EF8">
              <w:rPr>
                <w:rFonts w:ascii="Arial" w:hAnsi="Arial" w:cs="Arial"/>
                <w:color w:val="000000" w:themeColor="text1"/>
              </w:rPr>
              <w:t xml:space="preserve">aslaugų gavėjo nurodytose vietose. </w:t>
            </w:r>
            <w:r w:rsidR="00384B61" w:rsidRPr="00C47EF8">
              <w:rPr>
                <w:rFonts w:ascii="Arial" w:hAnsi="Arial" w:cs="Arial"/>
                <w:color w:val="000000" w:themeColor="text1"/>
              </w:rPr>
              <w:t>Paslaugų gavėjas</w:t>
            </w:r>
            <w:r w:rsidRPr="00C47EF8">
              <w:rPr>
                <w:rFonts w:ascii="Arial" w:hAnsi="Arial" w:cs="Arial"/>
                <w:color w:val="000000" w:themeColor="text1"/>
              </w:rPr>
              <w:t xml:space="preserve"> kartu su technologine kortele pateikia Paslaugų t</w:t>
            </w:r>
            <w:r w:rsidR="00BB0C75" w:rsidRPr="00C47EF8">
              <w:rPr>
                <w:rFonts w:ascii="Arial" w:hAnsi="Arial" w:cs="Arial"/>
                <w:color w:val="000000" w:themeColor="text1"/>
              </w:rPr>
              <w:t>ei</w:t>
            </w:r>
            <w:r w:rsidRPr="00C47EF8">
              <w:rPr>
                <w:rFonts w:ascii="Arial" w:hAnsi="Arial" w:cs="Arial"/>
                <w:color w:val="000000" w:themeColor="text1"/>
              </w:rPr>
              <w:t>kėjui išsamią informaciją apie biologinės įvairovės palaikymo miško kirtimus.</w:t>
            </w:r>
          </w:p>
          <w:p w14:paraId="45F2C79F" w14:textId="37350657" w:rsidR="00370E6B" w:rsidRPr="00C47EF8" w:rsidRDefault="00370E6B" w:rsidP="00312D27">
            <w:pPr>
              <w:tabs>
                <w:tab w:val="left" w:pos="993"/>
              </w:tabs>
              <w:jc w:val="both"/>
              <w:rPr>
                <w:rFonts w:ascii="Arial" w:hAnsi="Arial" w:cs="Arial"/>
                <w:color w:val="000000" w:themeColor="text1"/>
              </w:rPr>
            </w:pPr>
            <w:r w:rsidRPr="00C47EF8">
              <w:rPr>
                <w:rFonts w:ascii="Arial" w:hAnsi="Arial" w:cs="Arial"/>
                <w:color w:val="000000" w:themeColor="text1"/>
              </w:rPr>
              <w:t>Atliekant biologinės įvairovės palaikymo miško kirtimus gali būti gaminama likvidinė mediena. Paslaugų atlikimo vietoje (biržėje) atliekant darbus privaloma</w:t>
            </w:r>
            <w:r w:rsidRPr="00C47EF8">
              <w:rPr>
                <w:rFonts w:ascii="Arial" w:eastAsia="SimSun" w:hAnsi="Arial" w:cs="Arial"/>
                <w:color w:val="000000" w:themeColor="text1"/>
                <w:kern w:val="3"/>
                <w:lang w:eastAsia="zh-CN" w:bidi="hi-IN"/>
              </w:rPr>
              <w:t xml:space="preserve"> laikytis: Miško darbų saugos taisyklių DT 1-96</w:t>
            </w:r>
            <w:r w:rsidRPr="00C47EF8">
              <w:rPr>
                <w:rFonts w:ascii="Arial" w:eastAsia="Calibri" w:hAnsi="Arial" w:cs="Arial"/>
                <w:color w:val="000000" w:themeColor="text1"/>
              </w:rPr>
              <w:t>;</w:t>
            </w:r>
            <w:r w:rsidRPr="00C47EF8">
              <w:rPr>
                <w:rFonts w:ascii="Arial" w:hAnsi="Arial" w:cs="Arial"/>
                <w:color w:val="000000" w:themeColor="text1"/>
              </w:rPr>
              <w:t xml:space="preserve"> priešgaisrinės saugos, Lietuvos nacionalinio FSC miškų valdymo standarto </w:t>
            </w:r>
            <w:r w:rsidR="007D7115" w:rsidRPr="00C47EF8">
              <w:rPr>
                <w:rFonts w:ascii="Arial" w:hAnsi="Arial" w:cs="Arial"/>
                <w:color w:val="000000" w:themeColor="text1"/>
              </w:rPr>
              <w:t xml:space="preserve">ir </w:t>
            </w:r>
            <w:r w:rsidRPr="00C47EF8">
              <w:rPr>
                <w:rFonts w:ascii="Arial" w:hAnsi="Arial" w:cs="Arial"/>
                <w:color w:val="000000" w:themeColor="text1"/>
              </w:rPr>
              <w:t>kitų su paslaugos atlikimu susijusių LR teisės aktų</w:t>
            </w:r>
            <w:r w:rsidR="00F94916" w:rsidRPr="00C47EF8">
              <w:rPr>
                <w:rFonts w:ascii="Arial" w:hAnsi="Arial" w:cs="Arial"/>
                <w:color w:val="000000" w:themeColor="text1"/>
              </w:rPr>
              <w:t xml:space="preserve"> reikalavimų</w:t>
            </w:r>
            <w:r w:rsidRPr="00C47EF8">
              <w:rPr>
                <w:rFonts w:ascii="Arial" w:hAnsi="Arial" w:cs="Arial"/>
                <w:color w:val="000000" w:themeColor="text1"/>
              </w:rPr>
              <w:t xml:space="preserve">. Už darbų saugą ir individualių apsaugos priemonių naudojimą paslaugos teikimo metu atsakingas </w:t>
            </w:r>
            <w:r w:rsidR="00384B61" w:rsidRPr="00C47EF8">
              <w:rPr>
                <w:rFonts w:ascii="Arial" w:hAnsi="Arial" w:cs="Arial"/>
                <w:color w:val="000000" w:themeColor="text1"/>
              </w:rPr>
              <w:t>Paslaugų teikėjas</w:t>
            </w:r>
            <w:r w:rsidRPr="00C47EF8">
              <w:rPr>
                <w:rFonts w:ascii="Arial" w:hAnsi="Arial" w:cs="Arial"/>
                <w:color w:val="000000" w:themeColor="text1"/>
              </w:rPr>
              <w:t>.</w:t>
            </w:r>
          </w:p>
          <w:p w14:paraId="07F65CEB" w14:textId="10E96A9C" w:rsidR="00F2281E" w:rsidRPr="00C47EF8" w:rsidRDefault="007D6B2F" w:rsidP="00312D27">
            <w:pPr>
              <w:tabs>
                <w:tab w:val="left" w:pos="993"/>
              </w:tabs>
              <w:jc w:val="both"/>
              <w:rPr>
                <w:rFonts w:ascii="Arial" w:hAnsi="Arial" w:cs="Arial"/>
                <w:color w:val="000000" w:themeColor="text1"/>
              </w:rPr>
            </w:pPr>
            <w:r w:rsidRPr="00C47EF8">
              <w:rPr>
                <w:rFonts w:ascii="Arial" w:hAnsi="Arial" w:cs="Arial"/>
                <w:color w:val="000000" w:themeColor="text1"/>
              </w:rPr>
              <w:t xml:space="preserve">Suteiktų paslaugų kiekio apskaitos vnt. – </w:t>
            </w:r>
            <w:r w:rsidRPr="00C47EF8">
              <w:rPr>
                <w:rFonts w:ascii="Arial" w:hAnsi="Arial" w:cs="Arial"/>
                <w:b/>
                <w:bCs/>
                <w:color w:val="000000" w:themeColor="text1"/>
              </w:rPr>
              <w:t>ha</w:t>
            </w:r>
            <w:r w:rsidRPr="00C47EF8">
              <w:rPr>
                <w:rFonts w:ascii="Arial" w:hAnsi="Arial" w:cs="Arial"/>
                <w:color w:val="000000" w:themeColor="text1"/>
              </w:rPr>
              <w:t>. Paslauga laikoma suteikta, kai sutvarkomas visas pagal Užduotį pateiktas plotas.</w:t>
            </w:r>
          </w:p>
        </w:tc>
      </w:tr>
      <w:tr w:rsidR="007E7B94" w:rsidRPr="00C47EF8" w14:paraId="3CCC2C63" w14:textId="77777777" w:rsidTr="00312D27">
        <w:tc>
          <w:tcPr>
            <w:tcW w:w="269" w:type="pct"/>
            <w:vAlign w:val="center"/>
          </w:tcPr>
          <w:p w14:paraId="5E949589" w14:textId="3ADB902E" w:rsidR="00370E6B" w:rsidRPr="00C47EF8" w:rsidRDefault="0096446D" w:rsidP="00312D27">
            <w:pPr>
              <w:jc w:val="center"/>
              <w:rPr>
                <w:rFonts w:ascii="Arial" w:hAnsi="Arial" w:cs="Arial"/>
                <w:color w:val="000000" w:themeColor="text1"/>
              </w:rPr>
            </w:pPr>
            <w:r w:rsidRPr="00C47EF8">
              <w:rPr>
                <w:rFonts w:ascii="Arial" w:hAnsi="Arial" w:cs="Arial"/>
                <w:color w:val="000000" w:themeColor="text1"/>
              </w:rPr>
              <w:t>2.</w:t>
            </w:r>
          </w:p>
        </w:tc>
        <w:tc>
          <w:tcPr>
            <w:tcW w:w="1211" w:type="pct"/>
            <w:tcBorders>
              <w:top w:val="single" w:sz="4" w:space="0" w:color="auto"/>
              <w:left w:val="single" w:sz="4" w:space="0" w:color="auto"/>
              <w:bottom w:val="single" w:sz="4" w:space="0" w:color="auto"/>
              <w:right w:val="single" w:sz="4" w:space="0" w:color="auto"/>
            </w:tcBorders>
            <w:vAlign w:val="center"/>
          </w:tcPr>
          <w:p w14:paraId="0539A322" w14:textId="42A7A3E8" w:rsidR="00370E6B" w:rsidRPr="00C47EF8" w:rsidRDefault="00370E6B" w:rsidP="00312D27">
            <w:pPr>
              <w:rPr>
                <w:rFonts w:ascii="Arial" w:hAnsi="Arial" w:cs="Arial"/>
                <w:b/>
                <w:bCs/>
                <w:color w:val="000000" w:themeColor="text1"/>
              </w:rPr>
            </w:pPr>
            <w:r w:rsidRPr="00C47EF8">
              <w:rPr>
                <w:rFonts w:ascii="Arial" w:hAnsi="Arial" w:cs="Arial"/>
                <w:b/>
                <w:bCs/>
                <w:color w:val="000000" w:themeColor="text1"/>
              </w:rPr>
              <w:t>Biologinės įvairovės palaikymo miško kirtimai Europos Bendrijos svarbos natūraliose buveinėse (be biomasės išgabenimo)</w:t>
            </w:r>
          </w:p>
        </w:tc>
        <w:tc>
          <w:tcPr>
            <w:tcW w:w="3520" w:type="pct"/>
            <w:tcBorders>
              <w:top w:val="single" w:sz="4" w:space="0" w:color="auto"/>
              <w:left w:val="single" w:sz="4" w:space="0" w:color="auto"/>
              <w:bottom w:val="single" w:sz="4" w:space="0" w:color="auto"/>
              <w:right w:val="single" w:sz="4" w:space="0" w:color="auto"/>
            </w:tcBorders>
            <w:vAlign w:val="center"/>
          </w:tcPr>
          <w:p w14:paraId="0F33F438" w14:textId="53A1CAD9" w:rsidR="00370E6B" w:rsidRPr="00C47EF8" w:rsidRDefault="005D4B90" w:rsidP="00312D27">
            <w:pPr>
              <w:tabs>
                <w:tab w:val="left" w:pos="993"/>
              </w:tabs>
              <w:jc w:val="both"/>
              <w:rPr>
                <w:rFonts w:ascii="Arial" w:hAnsi="Arial" w:cs="Arial"/>
                <w:color w:val="000000" w:themeColor="text1"/>
              </w:rPr>
            </w:pPr>
            <w:r w:rsidRPr="00C47EF8">
              <w:rPr>
                <w:rFonts w:ascii="Arial" w:hAnsi="Arial" w:cs="Arial"/>
                <w:color w:val="000000" w:themeColor="text1"/>
              </w:rPr>
              <w:t xml:space="preserve">Prieš pradedant vykdyti paslaugą Paslaugų gavėjas pateikia </w:t>
            </w:r>
            <w:r w:rsidR="00384B61" w:rsidRPr="00C47EF8">
              <w:rPr>
                <w:rFonts w:ascii="Arial" w:hAnsi="Arial" w:cs="Arial"/>
                <w:color w:val="000000" w:themeColor="text1"/>
              </w:rPr>
              <w:t>Paslaugų teikėjui</w:t>
            </w:r>
            <w:r w:rsidRPr="00C47EF8">
              <w:rPr>
                <w:rFonts w:ascii="Arial" w:hAnsi="Arial" w:cs="Arial"/>
                <w:color w:val="000000" w:themeColor="text1"/>
              </w:rPr>
              <w:t xml:space="preserve"> </w:t>
            </w:r>
            <w:r w:rsidR="00EE34F4" w:rsidRPr="00C47EF8">
              <w:rPr>
                <w:rFonts w:ascii="Arial" w:hAnsi="Arial" w:cs="Arial"/>
                <w:color w:val="000000" w:themeColor="text1"/>
              </w:rPr>
              <w:t xml:space="preserve">Užduotį </w:t>
            </w:r>
            <w:r w:rsidRPr="00C47EF8">
              <w:rPr>
                <w:rFonts w:ascii="Arial" w:hAnsi="Arial" w:cs="Arial"/>
                <w:color w:val="000000" w:themeColor="text1"/>
              </w:rPr>
              <w:t xml:space="preserve">– kvartalų, sklypų sąrašą su nurodytais plotais, paslaugų atlikimo terminais ir kiekvienam plotui parengtą technologinę kortelę. </w:t>
            </w:r>
            <w:r w:rsidR="00384B61" w:rsidRPr="00C47EF8">
              <w:rPr>
                <w:rFonts w:ascii="Arial" w:hAnsi="Arial" w:cs="Arial"/>
                <w:color w:val="000000" w:themeColor="text1"/>
              </w:rPr>
              <w:t>Paslaugų gavėjas</w:t>
            </w:r>
            <w:r w:rsidR="00370E6B" w:rsidRPr="00C47EF8">
              <w:rPr>
                <w:rFonts w:ascii="Arial" w:hAnsi="Arial" w:cs="Arial"/>
                <w:color w:val="000000" w:themeColor="text1"/>
              </w:rPr>
              <w:t xml:space="preserve"> parodo </w:t>
            </w:r>
            <w:r w:rsidR="00384B61" w:rsidRPr="00C47EF8">
              <w:rPr>
                <w:rFonts w:ascii="Arial" w:hAnsi="Arial" w:cs="Arial"/>
                <w:color w:val="000000" w:themeColor="text1"/>
              </w:rPr>
              <w:t>Paslaugų teikėjui</w:t>
            </w:r>
            <w:r w:rsidR="00370E6B" w:rsidRPr="00C47EF8">
              <w:rPr>
                <w:rFonts w:ascii="Arial" w:hAnsi="Arial" w:cs="Arial"/>
                <w:color w:val="000000" w:themeColor="text1"/>
              </w:rPr>
              <w:t xml:space="preserve"> natūroje kiekvieno ploto ribas ir atrinktus bei paženklintus medžius, skirtus nukirtimui. </w:t>
            </w:r>
            <w:r w:rsidR="003277EF" w:rsidRPr="00C47EF8">
              <w:rPr>
                <w:rFonts w:ascii="Arial" w:hAnsi="Arial" w:cs="Arial"/>
                <w:color w:val="000000" w:themeColor="text1"/>
              </w:rPr>
              <w:t xml:space="preserve">Paslaugos atliekamos pagal Šalių suderintą </w:t>
            </w:r>
            <w:r w:rsidR="00EE34F4" w:rsidRPr="00C47EF8">
              <w:rPr>
                <w:rFonts w:ascii="Arial" w:hAnsi="Arial" w:cs="Arial"/>
                <w:color w:val="000000" w:themeColor="text1"/>
              </w:rPr>
              <w:t>Grafiką</w:t>
            </w:r>
            <w:r w:rsidR="003277EF" w:rsidRPr="00C47EF8">
              <w:rPr>
                <w:rFonts w:ascii="Arial" w:hAnsi="Arial" w:cs="Arial"/>
                <w:color w:val="000000" w:themeColor="text1"/>
              </w:rPr>
              <w:t>.</w:t>
            </w:r>
          </w:p>
          <w:p w14:paraId="3682E4D0" w14:textId="0B453673" w:rsidR="00307E2D" w:rsidRPr="00C47EF8" w:rsidRDefault="00370E6B" w:rsidP="00312D27">
            <w:pPr>
              <w:tabs>
                <w:tab w:val="left" w:pos="993"/>
              </w:tabs>
              <w:jc w:val="both"/>
              <w:rPr>
                <w:rFonts w:ascii="Arial" w:hAnsi="Arial" w:cs="Arial"/>
                <w:color w:val="000000" w:themeColor="text1"/>
              </w:rPr>
            </w:pPr>
            <w:r w:rsidRPr="00C47EF8">
              <w:rPr>
                <w:rFonts w:ascii="Arial" w:hAnsi="Arial" w:cs="Arial"/>
                <w:b/>
                <w:bCs/>
                <w:color w:val="000000" w:themeColor="text1"/>
              </w:rPr>
              <w:t>Paslauga –</w:t>
            </w:r>
            <w:r w:rsidRPr="00C47EF8">
              <w:rPr>
                <w:rFonts w:ascii="Arial" w:hAnsi="Arial" w:cs="Arial"/>
                <w:color w:val="000000" w:themeColor="text1"/>
              </w:rPr>
              <w:t xml:space="preserve"> Biologinės įvairovės palaikymo miško kirtimai Europos Bendrijos svarbos natūraliose buveinėse (toliau – Buveinė) be biomasės išgabenimo (sumedėjusios augalijos kirtimas). </w:t>
            </w:r>
            <w:r w:rsidR="00307E2D" w:rsidRPr="00C47EF8">
              <w:rPr>
                <w:rFonts w:ascii="Arial" w:hAnsi="Arial" w:cs="Arial"/>
                <w:color w:val="000000" w:themeColor="text1"/>
              </w:rPr>
              <w:t xml:space="preserve">Įgyvendinant priemonę, siekiama pagerinti buveinės būklę – atliekamos iš anksto numatytos gamtotvarkos priemonės: pavienių medžių kirtimas, skirtingo amžiaus, struktūros ir skalsumo medynų formavimas, mažų ir didelių retmių kūrimas, negyvos medienos kiekio didinimas, trako </w:t>
            </w:r>
            <w:r w:rsidR="00D17D2F" w:rsidRPr="00C47EF8">
              <w:rPr>
                <w:rFonts w:ascii="Arial" w:hAnsi="Arial" w:cs="Arial"/>
                <w:color w:val="000000" w:themeColor="text1"/>
              </w:rPr>
              <w:t xml:space="preserve">ir krūmų </w:t>
            </w:r>
            <w:r w:rsidR="00307E2D" w:rsidRPr="00C47EF8">
              <w:rPr>
                <w:rFonts w:ascii="Arial" w:hAnsi="Arial" w:cs="Arial"/>
                <w:color w:val="000000" w:themeColor="text1"/>
              </w:rPr>
              <w:t>šalinimas bei invazinių rūšių naikinimas.</w:t>
            </w:r>
            <w:r w:rsidR="00CE65DB" w:rsidRPr="00C47EF8">
              <w:rPr>
                <w:rFonts w:ascii="Arial" w:hAnsi="Arial" w:cs="Arial"/>
                <w:color w:val="000000" w:themeColor="text1"/>
              </w:rPr>
              <w:t xml:space="preserve"> Esant poreikiui krūmai gali būti kraunami į krūvas tvarkomame plote.</w:t>
            </w:r>
          </w:p>
          <w:p w14:paraId="572CC9E8" w14:textId="61FBD6A4" w:rsidR="00370E6B" w:rsidRPr="00C47EF8" w:rsidRDefault="00370E6B" w:rsidP="00312D27">
            <w:pPr>
              <w:tabs>
                <w:tab w:val="left" w:pos="993"/>
              </w:tabs>
              <w:jc w:val="both"/>
              <w:rPr>
                <w:rFonts w:ascii="Arial" w:hAnsi="Arial" w:cs="Arial"/>
                <w:color w:val="000000" w:themeColor="text1"/>
              </w:rPr>
            </w:pPr>
            <w:r w:rsidRPr="00C47EF8">
              <w:rPr>
                <w:rFonts w:ascii="Arial" w:hAnsi="Arial" w:cs="Arial"/>
                <w:color w:val="000000" w:themeColor="text1"/>
              </w:rPr>
              <w:t>Darbai atliekami motoriniais pjūklais</w:t>
            </w:r>
            <w:r w:rsidR="00C5548B" w:rsidRPr="00C47EF8">
              <w:rPr>
                <w:rFonts w:ascii="Arial" w:hAnsi="Arial" w:cs="Arial"/>
                <w:color w:val="000000" w:themeColor="text1"/>
              </w:rPr>
              <w:t>,</w:t>
            </w:r>
            <w:r w:rsidR="00962138" w:rsidRPr="00C47EF8">
              <w:rPr>
                <w:rFonts w:ascii="Arial" w:hAnsi="Arial" w:cs="Arial"/>
                <w:color w:val="000000" w:themeColor="text1"/>
              </w:rPr>
              <w:t xml:space="preserve"> </w:t>
            </w:r>
            <w:r w:rsidR="00C5548B" w:rsidRPr="00C47EF8">
              <w:rPr>
                <w:rFonts w:ascii="Arial" w:hAnsi="Arial" w:cs="Arial"/>
                <w:color w:val="000000" w:themeColor="text1"/>
              </w:rPr>
              <w:t>kitais rankiniais įrankiais arba specialia technika</w:t>
            </w:r>
            <w:r w:rsidRPr="00C47EF8">
              <w:rPr>
                <w:rFonts w:ascii="Arial" w:hAnsi="Arial" w:cs="Arial"/>
                <w:color w:val="000000" w:themeColor="text1"/>
              </w:rPr>
              <w:t xml:space="preserve">. </w:t>
            </w:r>
            <w:r w:rsidR="00452D93" w:rsidRPr="00C47EF8">
              <w:rPr>
                <w:rFonts w:ascii="Arial" w:hAnsi="Arial" w:cs="Arial"/>
                <w:color w:val="000000" w:themeColor="text1"/>
              </w:rPr>
              <w:t>Nukirstos sumedėjusios augmenijos kelmų aukštis turi būti ne daugiau kaip 10 cm</w:t>
            </w:r>
            <w:r w:rsidR="00CB336B" w:rsidRPr="00C47EF8">
              <w:rPr>
                <w:rFonts w:ascii="Arial" w:hAnsi="Arial" w:cs="Arial"/>
                <w:color w:val="000000" w:themeColor="text1"/>
              </w:rPr>
              <w:t xml:space="preserve"> (matuojant nuo šaknies kaklelio)</w:t>
            </w:r>
            <w:r w:rsidRPr="00C47EF8">
              <w:rPr>
                <w:rFonts w:ascii="Arial" w:hAnsi="Arial" w:cs="Arial"/>
                <w:color w:val="000000" w:themeColor="text1"/>
              </w:rPr>
              <w:t xml:space="preserve">. </w:t>
            </w:r>
            <w:r w:rsidR="00384B61" w:rsidRPr="00C47EF8">
              <w:rPr>
                <w:rFonts w:ascii="Arial" w:hAnsi="Arial" w:cs="Arial"/>
                <w:color w:val="000000" w:themeColor="text1"/>
              </w:rPr>
              <w:t>Paslaugų gavėjas</w:t>
            </w:r>
            <w:r w:rsidRPr="00C47EF8">
              <w:rPr>
                <w:rFonts w:ascii="Arial" w:hAnsi="Arial" w:cs="Arial"/>
                <w:color w:val="000000" w:themeColor="text1"/>
              </w:rPr>
              <w:t xml:space="preserve"> </w:t>
            </w:r>
            <w:r w:rsidRPr="00C47EF8">
              <w:rPr>
                <w:rFonts w:ascii="Arial" w:hAnsi="Arial" w:cs="Arial"/>
                <w:color w:val="000000" w:themeColor="text1"/>
              </w:rPr>
              <w:lastRenderedPageBreak/>
              <w:t>kartu su technologine kortele pateikia Paslaugų t</w:t>
            </w:r>
            <w:r w:rsidR="00BB0C75" w:rsidRPr="00C47EF8">
              <w:rPr>
                <w:rFonts w:ascii="Arial" w:hAnsi="Arial" w:cs="Arial"/>
                <w:color w:val="000000" w:themeColor="text1"/>
              </w:rPr>
              <w:t>ei</w:t>
            </w:r>
            <w:r w:rsidRPr="00C47EF8">
              <w:rPr>
                <w:rFonts w:ascii="Arial" w:hAnsi="Arial" w:cs="Arial"/>
                <w:color w:val="000000" w:themeColor="text1"/>
              </w:rPr>
              <w:t>kėjui išsamią informaciją apie biologinės įvairovės palaikymo miško kirtimus Europos Bendrijos svarbos natūraliose miško buveinėse.</w:t>
            </w:r>
            <w:r w:rsidR="004C74A1" w:rsidRPr="00C47EF8">
              <w:rPr>
                <w:rFonts w:ascii="Arial" w:hAnsi="Arial" w:cs="Arial"/>
                <w:color w:val="000000" w:themeColor="text1"/>
              </w:rPr>
              <w:t xml:space="preserve"> </w:t>
            </w:r>
            <w:r w:rsidR="0027585C" w:rsidRPr="00C47EF8">
              <w:rPr>
                <w:rFonts w:ascii="Arial" w:hAnsi="Arial" w:cs="Arial"/>
                <w:color w:val="000000" w:themeColor="text1"/>
              </w:rPr>
              <w:t xml:space="preserve"> </w:t>
            </w:r>
          </w:p>
          <w:p w14:paraId="6C4AA0A5" w14:textId="436F5247" w:rsidR="00370E6B" w:rsidRPr="00C47EF8" w:rsidRDefault="00370E6B" w:rsidP="00312D27">
            <w:pPr>
              <w:tabs>
                <w:tab w:val="left" w:pos="993"/>
              </w:tabs>
              <w:jc w:val="both"/>
              <w:rPr>
                <w:rFonts w:ascii="Arial" w:hAnsi="Arial" w:cs="Arial"/>
                <w:color w:val="000000" w:themeColor="text1"/>
              </w:rPr>
            </w:pPr>
            <w:r w:rsidRPr="00C47EF8">
              <w:rPr>
                <w:rFonts w:ascii="Arial" w:hAnsi="Arial" w:cs="Arial"/>
                <w:color w:val="000000" w:themeColor="text1"/>
              </w:rPr>
              <w:t>Paslaugų atlikimo vietoje atliekant darbus privaloma</w:t>
            </w:r>
            <w:r w:rsidRPr="00C47EF8">
              <w:rPr>
                <w:rFonts w:ascii="Arial" w:eastAsia="SimSun" w:hAnsi="Arial" w:cs="Arial"/>
                <w:color w:val="000000" w:themeColor="text1"/>
                <w:kern w:val="3"/>
                <w:lang w:eastAsia="zh-CN" w:bidi="hi-IN"/>
              </w:rPr>
              <w:t xml:space="preserve"> laikytis: Miško darbų saugos taisyklių DT 1-96</w:t>
            </w:r>
            <w:r w:rsidRPr="00C47EF8">
              <w:rPr>
                <w:rFonts w:ascii="Arial" w:eastAsia="Calibri" w:hAnsi="Arial" w:cs="Arial"/>
                <w:color w:val="000000" w:themeColor="text1"/>
              </w:rPr>
              <w:t>;</w:t>
            </w:r>
            <w:r w:rsidRPr="00C47EF8">
              <w:rPr>
                <w:rFonts w:ascii="Arial" w:hAnsi="Arial" w:cs="Arial"/>
                <w:color w:val="000000" w:themeColor="text1"/>
              </w:rPr>
              <w:t xml:space="preserve"> priešgaisrinės saugos, Lietuvos nacionalinio FSC miškų valdymo standarto </w:t>
            </w:r>
            <w:r w:rsidR="00605909" w:rsidRPr="00C47EF8">
              <w:rPr>
                <w:rFonts w:ascii="Arial" w:hAnsi="Arial" w:cs="Arial"/>
                <w:color w:val="000000" w:themeColor="text1"/>
              </w:rPr>
              <w:t xml:space="preserve">ir </w:t>
            </w:r>
            <w:r w:rsidRPr="00C47EF8">
              <w:rPr>
                <w:rFonts w:ascii="Arial" w:hAnsi="Arial" w:cs="Arial"/>
                <w:color w:val="000000" w:themeColor="text1"/>
              </w:rPr>
              <w:t>kitų su paslaugos atlikimu susijusių LR teisės aktų</w:t>
            </w:r>
            <w:r w:rsidR="00605909" w:rsidRPr="00C47EF8">
              <w:rPr>
                <w:rFonts w:ascii="Arial" w:hAnsi="Arial" w:cs="Arial"/>
                <w:color w:val="000000" w:themeColor="text1"/>
              </w:rPr>
              <w:t xml:space="preserve"> reikalavimų</w:t>
            </w:r>
            <w:r w:rsidRPr="00C47EF8">
              <w:rPr>
                <w:rFonts w:ascii="Arial" w:eastAsia="Calibri" w:hAnsi="Arial" w:cs="Arial"/>
                <w:color w:val="000000" w:themeColor="text1"/>
              </w:rPr>
              <w:t>.</w:t>
            </w:r>
            <w:r w:rsidRPr="00C47EF8">
              <w:rPr>
                <w:rFonts w:ascii="Arial" w:hAnsi="Arial" w:cs="Arial"/>
                <w:color w:val="000000" w:themeColor="text1"/>
              </w:rPr>
              <w:t xml:space="preserve"> Už darbų saugą ir individualių apsaugos priemonių naudojimą paslaugos teikimo metu atsakingas </w:t>
            </w:r>
            <w:r w:rsidR="00384B61" w:rsidRPr="00C47EF8">
              <w:rPr>
                <w:rFonts w:ascii="Arial" w:hAnsi="Arial" w:cs="Arial"/>
                <w:color w:val="000000" w:themeColor="text1"/>
              </w:rPr>
              <w:t>Paslaugų teikėjas</w:t>
            </w:r>
            <w:r w:rsidRPr="00C47EF8">
              <w:rPr>
                <w:rFonts w:ascii="Arial" w:hAnsi="Arial" w:cs="Arial"/>
                <w:color w:val="000000" w:themeColor="text1"/>
              </w:rPr>
              <w:t>.</w:t>
            </w:r>
          </w:p>
          <w:p w14:paraId="0EE9DCE6" w14:textId="35DE8FCA" w:rsidR="00370E6B" w:rsidRPr="00C47EF8" w:rsidRDefault="003F6795" w:rsidP="00312D27">
            <w:pPr>
              <w:tabs>
                <w:tab w:val="left" w:pos="993"/>
              </w:tabs>
              <w:jc w:val="both"/>
              <w:rPr>
                <w:rFonts w:ascii="Arial" w:hAnsi="Arial" w:cs="Arial"/>
                <w:color w:val="000000" w:themeColor="text1"/>
              </w:rPr>
            </w:pPr>
            <w:r w:rsidRPr="00C47EF8">
              <w:rPr>
                <w:rFonts w:ascii="Arial" w:hAnsi="Arial" w:cs="Arial"/>
                <w:color w:val="000000" w:themeColor="text1"/>
              </w:rPr>
              <w:t xml:space="preserve">Suteiktų paslaugų kiekio apskaitos vnt. – </w:t>
            </w:r>
            <w:r w:rsidRPr="00C47EF8">
              <w:rPr>
                <w:rFonts w:ascii="Arial" w:hAnsi="Arial" w:cs="Arial"/>
                <w:b/>
                <w:bCs/>
                <w:color w:val="000000" w:themeColor="text1"/>
              </w:rPr>
              <w:t>ha</w:t>
            </w:r>
            <w:r w:rsidRPr="00C47EF8">
              <w:rPr>
                <w:rFonts w:ascii="Arial" w:hAnsi="Arial" w:cs="Arial"/>
                <w:color w:val="000000" w:themeColor="text1"/>
              </w:rPr>
              <w:t>. Paslauga laikoma suteikta, kai sutvarkomas visas pagal Užduotį pateiktas plotas.</w:t>
            </w:r>
          </w:p>
        </w:tc>
      </w:tr>
      <w:tr w:rsidR="007E7B94" w:rsidRPr="00C47EF8" w14:paraId="0E6CFB0F" w14:textId="77777777" w:rsidTr="00312D27">
        <w:trPr>
          <w:trHeight w:val="111"/>
        </w:trPr>
        <w:tc>
          <w:tcPr>
            <w:tcW w:w="269" w:type="pct"/>
            <w:vAlign w:val="center"/>
          </w:tcPr>
          <w:p w14:paraId="7FCF9AB7" w14:textId="2D809A7A" w:rsidR="00370E6B" w:rsidRPr="00C47EF8" w:rsidRDefault="0096446D" w:rsidP="00312D27">
            <w:pPr>
              <w:jc w:val="center"/>
              <w:rPr>
                <w:rFonts w:ascii="Arial" w:hAnsi="Arial" w:cs="Arial"/>
                <w:color w:val="000000" w:themeColor="text1"/>
              </w:rPr>
            </w:pPr>
            <w:r w:rsidRPr="00C47EF8">
              <w:rPr>
                <w:rFonts w:ascii="Arial" w:hAnsi="Arial" w:cs="Arial"/>
                <w:color w:val="000000" w:themeColor="text1"/>
              </w:rPr>
              <w:lastRenderedPageBreak/>
              <w:t>3.</w:t>
            </w:r>
          </w:p>
        </w:tc>
        <w:tc>
          <w:tcPr>
            <w:tcW w:w="1211" w:type="pct"/>
            <w:tcBorders>
              <w:top w:val="single" w:sz="4" w:space="0" w:color="auto"/>
              <w:left w:val="single" w:sz="4" w:space="0" w:color="auto"/>
              <w:right w:val="single" w:sz="4" w:space="0" w:color="auto"/>
            </w:tcBorders>
            <w:vAlign w:val="center"/>
          </w:tcPr>
          <w:p w14:paraId="5A6F6CFE" w14:textId="77777777" w:rsidR="00370E6B" w:rsidRPr="00C47EF8" w:rsidRDefault="00370E6B" w:rsidP="00312D27">
            <w:pPr>
              <w:rPr>
                <w:rFonts w:ascii="Arial" w:hAnsi="Arial" w:cs="Arial"/>
                <w:b/>
                <w:bCs/>
                <w:color w:val="000000" w:themeColor="text1"/>
              </w:rPr>
            </w:pPr>
            <w:r w:rsidRPr="00C47EF8">
              <w:rPr>
                <w:rFonts w:ascii="Arial" w:hAnsi="Arial" w:cs="Arial"/>
                <w:b/>
                <w:bCs/>
                <w:color w:val="000000" w:themeColor="text1"/>
              </w:rPr>
              <w:t>Biologinės įvairovės palaikymo miško kirtimai su biomasės išgabenimu</w:t>
            </w:r>
          </w:p>
        </w:tc>
        <w:tc>
          <w:tcPr>
            <w:tcW w:w="3520" w:type="pct"/>
            <w:tcBorders>
              <w:top w:val="single" w:sz="4" w:space="0" w:color="auto"/>
              <w:left w:val="single" w:sz="4" w:space="0" w:color="auto"/>
              <w:bottom w:val="single" w:sz="4" w:space="0" w:color="auto"/>
              <w:right w:val="single" w:sz="4" w:space="0" w:color="auto"/>
            </w:tcBorders>
            <w:vAlign w:val="center"/>
          </w:tcPr>
          <w:p w14:paraId="7CD5F710" w14:textId="61910535" w:rsidR="005D4B90" w:rsidRPr="00C47EF8" w:rsidRDefault="005D4B90" w:rsidP="00312D27">
            <w:pPr>
              <w:tabs>
                <w:tab w:val="left" w:pos="993"/>
              </w:tabs>
              <w:jc w:val="both"/>
              <w:rPr>
                <w:rFonts w:ascii="Arial" w:hAnsi="Arial" w:cs="Arial"/>
                <w:color w:val="000000" w:themeColor="text1"/>
              </w:rPr>
            </w:pPr>
            <w:r w:rsidRPr="00C47EF8">
              <w:rPr>
                <w:rFonts w:ascii="Arial" w:hAnsi="Arial" w:cs="Arial"/>
                <w:color w:val="000000" w:themeColor="text1"/>
              </w:rPr>
              <w:t xml:space="preserve">Prieš pradedant vykdyti paslaugą Paslaugų gavėjas pateikia </w:t>
            </w:r>
            <w:r w:rsidR="00384B61" w:rsidRPr="00C47EF8">
              <w:rPr>
                <w:rFonts w:ascii="Arial" w:hAnsi="Arial" w:cs="Arial"/>
                <w:color w:val="000000" w:themeColor="text1"/>
              </w:rPr>
              <w:t>Paslaugų teikėjui</w:t>
            </w:r>
            <w:r w:rsidRPr="00C47EF8">
              <w:rPr>
                <w:rFonts w:ascii="Arial" w:hAnsi="Arial" w:cs="Arial"/>
                <w:color w:val="000000" w:themeColor="text1"/>
              </w:rPr>
              <w:t xml:space="preserve"> </w:t>
            </w:r>
            <w:r w:rsidR="00EE34F4" w:rsidRPr="00C47EF8">
              <w:rPr>
                <w:rFonts w:ascii="Arial" w:hAnsi="Arial" w:cs="Arial"/>
                <w:color w:val="000000" w:themeColor="text1"/>
              </w:rPr>
              <w:t>Užduotį</w:t>
            </w:r>
            <w:r w:rsidRPr="00C47EF8">
              <w:rPr>
                <w:rFonts w:ascii="Arial" w:hAnsi="Arial" w:cs="Arial"/>
                <w:color w:val="000000" w:themeColor="text1"/>
              </w:rPr>
              <w:t xml:space="preserve"> – kvartalų, sklypų sąrašą su nurodytais plotais, paslaugų atlikimo terminais ir kiekvienam plotui parengtą technologinę kortelę. </w:t>
            </w:r>
            <w:r w:rsidR="00384B61" w:rsidRPr="00C47EF8">
              <w:rPr>
                <w:rFonts w:ascii="Arial" w:hAnsi="Arial" w:cs="Arial"/>
                <w:color w:val="000000" w:themeColor="text1"/>
              </w:rPr>
              <w:t>Paslaugų gavėjas</w:t>
            </w:r>
            <w:r w:rsidRPr="00C47EF8">
              <w:rPr>
                <w:rFonts w:ascii="Arial" w:hAnsi="Arial" w:cs="Arial"/>
                <w:color w:val="000000" w:themeColor="text1"/>
              </w:rPr>
              <w:t xml:space="preserve"> parodo </w:t>
            </w:r>
            <w:r w:rsidR="00384B61" w:rsidRPr="00C47EF8">
              <w:rPr>
                <w:rFonts w:ascii="Arial" w:hAnsi="Arial" w:cs="Arial"/>
                <w:color w:val="000000" w:themeColor="text1"/>
              </w:rPr>
              <w:t>Paslaugų teikėjui</w:t>
            </w:r>
            <w:r w:rsidRPr="00C47EF8">
              <w:rPr>
                <w:rFonts w:ascii="Arial" w:hAnsi="Arial" w:cs="Arial"/>
                <w:color w:val="000000" w:themeColor="text1"/>
              </w:rPr>
              <w:t xml:space="preserve"> natūroje kiekvieno ploto ribas.</w:t>
            </w:r>
            <w:r w:rsidR="003277EF" w:rsidRPr="00C47EF8">
              <w:rPr>
                <w:rFonts w:ascii="Arial" w:hAnsi="Arial" w:cs="Arial"/>
                <w:color w:val="000000" w:themeColor="text1"/>
              </w:rPr>
              <w:t xml:space="preserve"> Paslaugos atliekamos pagal Šalių suderintą </w:t>
            </w:r>
            <w:r w:rsidR="00EE34F4" w:rsidRPr="00C47EF8">
              <w:rPr>
                <w:rFonts w:ascii="Arial" w:hAnsi="Arial" w:cs="Arial"/>
                <w:color w:val="000000" w:themeColor="text1"/>
              </w:rPr>
              <w:t>Grafiką</w:t>
            </w:r>
            <w:r w:rsidR="005A24BC" w:rsidRPr="00C47EF8">
              <w:rPr>
                <w:rFonts w:ascii="Arial" w:hAnsi="Arial" w:cs="Arial"/>
                <w:color w:val="000000" w:themeColor="text1"/>
              </w:rPr>
              <w:t>.</w:t>
            </w:r>
          </w:p>
          <w:p w14:paraId="664CD822" w14:textId="4EA66C5E" w:rsidR="00370E6B" w:rsidRPr="00C47EF8" w:rsidRDefault="00370E6B" w:rsidP="00312D27">
            <w:pPr>
              <w:tabs>
                <w:tab w:val="left" w:pos="993"/>
              </w:tabs>
              <w:jc w:val="both"/>
              <w:rPr>
                <w:rFonts w:ascii="Arial" w:hAnsi="Arial" w:cs="Arial"/>
                <w:color w:val="000000" w:themeColor="text1"/>
              </w:rPr>
            </w:pPr>
            <w:r w:rsidRPr="00C47EF8">
              <w:rPr>
                <w:rFonts w:ascii="Arial" w:hAnsi="Arial" w:cs="Arial"/>
                <w:b/>
                <w:bCs/>
                <w:color w:val="000000" w:themeColor="text1"/>
              </w:rPr>
              <w:t>Paslauga</w:t>
            </w:r>
            <w:r w:rsidRPr="00C47EF8">
              <w:rPr>
                <w:rFonts w:ascii="Arial" w:hAnsi="Arial" w:cs="Arial"/>
                <w:color w:val="000000" w:themeColor="text1"/>
              </w:rPr>
              <w:t xml:space="preserve"> – Biologinės įvairovės palaikymo miško kirtimai su biomasės išgabenimu (sumedėjusios augalijos kirtimas). Įgyvendinant priemonę kertama sumedėjusi augalija: medžiai, krūmai ir jų </w:t>
            </w:r>
            <w:r w:rsidR="0070127C" w:rsidRPr="00C47EF8">
              <w:rPr>
                <w:rFonts w:ascii="Arial" w:hAnsi="Arial" w:cs="Arial"/>
                <w:color w:val="000000" w:themeColor="text1"/>
              </w:rPr>
              <w:t xml:space="preserve">sumedėjusios </w:t>
            </w:r>
            <w:r w:rsidRPr="00C47EF8">
              <w:rPr>
                <w:rFonts w:ascii="Arial" w:hAnsi="Arial" w:cs="Arial"/>
                <w:color w:val="000000" w:themeColor="text1"/>
              </w:rPr>
              <w:t xml:space="preserve">atžalos. Darbai atliekami motoriniais pjūklais, krūmapjovėmis, kitais rankiniais įrankiais arba specialia technika. </w:t>
            </w:r>
            <w:r w:rsidR="00AF3A1C" w:rsidRPr="00C47EF8">
              <w:rPr>
                <w:rFonts w:ascii="Arial" w:hAnsi="Arial" w:cs="Arial"/>
                <w:color w:val="000000" w:themeColor="text1"/>
              </w:rPr>
              <w:t>Nukirstos sumedėjusios augmenijos kelmų aukštis turi būti ne daugiau kaip 10 cm</w:t>
            </w:r>
            <w:r w:rsidR="00305CB4" w:rsidRPr="00C47EF8">
              <w:rPr>
                <w:rFonts w:ascii="Arial" w:hAnsi="Arial" w:cs="Arial"/>
                <w:color w:val="000000" w:themeColor="text1"/>
              </w:rPr>
              <w:t xml:space="preserve"> (matuojant nuo šaknies kaklelio)</w:t>
            </w:r>
            <w:r w:rsidRPr="00C47EF8">
              <w:rPr>
                <w:rFonts w:ascii="Arial" w:hAnsi="Arial" w:cs="Arial"/>
                <w:color w:val="000000" w:themeColor="text1"/>
              </w:rPr>
              <w:t xml:space="preserve">. Iškirsta biomasė išgabenama iš tvarkomos teritorijos ribų ir sandėliuojama suderintoje su Paslaugos gavėju vietoje ne toliau kaip 1 km atstumu nuo paslaugos atlikimo vietos. Iš tvarkomo ploto išgabenta sumedėjusios augmenijos biomasė lieka </w:t>
            </w:r>
            <w:r w:rsidR="00384B61" w:rsidRPr="00C47EF8">
              <w:rPr>
                <w:rFonts w:ascii="Arial" w:hAnsi="Arial" w:cs="Arial"/>
                <w:color w:val="000000" w:themeColor="text1"/>
              </w:rPr>
              <w:t>Paslaugų gavėjui</w:t>
            </w:r>
            <w:r w:rsidRPr="00C47EF8">
              <w:rPr>
                <w:rFonts w:ascii="Arial" w:hAnsi="Arial" w:cs="Arial"/>
                <w:color w:val="000000" w:themeColor="text1"/>
              </w:rPr>
              <w:t xml:space="preserve">. Susmulkinti, sukrauti į krūvas ir palikti arba deginti nupjautą sumedėjusią augaliją tvarkomuose plotuose ir už jų ribų </w:t>
            </w:r>
            <w:r w:rsidRPr="00C47EF8">
              <w:rPr>
                <w:rFonts w:ascii="Arial" w:hAnsi="Arial" w:cs="Arial"/>
                <w:b/>
                <w:bCs/>
                <w:color w:val="000000" w:themeColor="text1"/>
              </w:rPr>
              <w:t>draudžiama</w:t>
            </w:r>
            <w:r w:rsidRPr="00C47EF8">
              <w:rPr>
                <w:rFonts w:ascii="Arial" w:hAnsi="Arial" w:cs="Arial"/>
                <w:color w:val="000000" w:themeColor="text1"/>
              </w:rPr>
              <w:t xml:space="preserve">. </w:t>
            </w:r>
            <w:r w:rsidR="00384B61" w:rsidRPr="00C47EF8">
              <w:rPr>
                <w:rFonts w:ascii="Arial" w:hAnsi="Arial" w:cs="Arial"/>
                <w:color w:val="000000" w:themeColor="text1"/>
              </w:rPr>
              <w:t>Paslaugų gavėjas</w:t>
            </w:r>
            <w:r w:rsidRPr="00C47EF8">
              <w:rPr>
                <w:rFonts w:ascii="Arial" w:hAnsi="Arial" w:cs="Arial"/>
                <w:color w:val="000000" w:themeColor="text1"/>
              </w:rPr>
              <w:t xml:space="preserve"> kartu su technologine kortele pateikia Paslaugų t</w:t>
            </w:r>
            <w:r w:rsidR="00BB0C75" w:rsidRPr="00C47EF8">
              <w:rPr>
                <w:rFonts w:ascii="Arial" w:hAnsi="Arial" w:cs="Arial"/>
                <w:color w:val="000000" w:themeColor="text1"/>
              </w:rPr>
              <w:t>ei</w:t>
            </w:r>
            <w:r w:rsidRPr="00C47EF8">
              <w:rPr>
                <w:rFonts w:ascii="Arial" w:hAnsi="Arial" w:cs="Arial"/>
                <w:color w:val="000000" w:themeColor="text1"/>
              </w:rPr>
              <w:t xml:space="preserve">kėjui išsamią informaciją apie biologinės įvairovės palaikymo miško kirtimus. </w:t>
            </w:r>
          </w:p>
          <w:p w14:paraId="2D0C77AE" w14:textId="3C3605AA" w:rsidR="00370E6B" w:rsidRPr="00C47EF8" w:rsidRDefault="00370E6B" w:rsidP="00312D27">
            <w:pPr>
              <w:tabs>
                <w:tab w:val="left" w:pos="993"/>
              </w:tabs>
              <w:jc w:val="both"/>
              <w:rPr>
                <w:rFonts w:ascii="Arial" w:hAnsi="Arial" w:cs="Arial"/>
                <w:color w:val="000000" w:themeColor="text1"/>
              </w:rPr>
            </w:pPr>
            <w:r w:rsidRPr="00C47EF8">
              <w:rPr>
                <w:rFonts w:ascii="Arial" w:hAnsi="Arial" w:cs="Arial"/>
                <w:color w:val="000000" w:themeColor="text1"/>
              </w:rPr>
              <w:t>Paslaugų atlikimo vietoje (biržėje) atliekant biologinės įvairovės palaikymo miško kirtimus privaloma</w:t>
            </w:r>
            <w:r w:rsidRPr="00C47EF8">
              <w:rPr>
                <w:rFonts w:ascii="Arial" w:eastAsia="SimSun" w:hAnsi="Arial" w:cs="Arial"/>
                <w:color w:val="000000" w:themeColor="text1"/>
                <w:kern w:val="3"/>
                <w:lang w:eastAsia="zh-CN" w:bidi="hi-IN"/>
              </w:rPr>
              <w:t xml:space="preserve"> laikytis: Miško darbų saugos taisyklių DT 1-96</w:t>
            </w:r>
            <w:r w:rsidRPr="00C47EF8">
              <w:rPr>
                <w:rFonts w:ascii="Arial" w:eastAsia="Calibri" w:hAnsi="Arial" w:cs="Arial"/>
                <w:color w:val="000000" w:themeColor="text1"/>
              </w:rPr>
              <w:t>;</w:t>
            </w:r>
            <w:r w:rsidRPr="00C47EF8">
              <w:rPr>
                <w:rFonts w:ascii="Arial" w:hAnsi="Arial" w:cs="Arial"/>
                <w:color w:val="000000" w:themeColor="text1"/>
              </w:rPr>
              <w:t xml:space="preserve"> priešgaisrinės saugos, Lietuvos nacionalinio FSC miškų valdymo standarto </w:t>
            </w:r>
            <w:r w:rsidR="00605909" w:rsidRPr="00C47EF8">
              <w:rPr>
                <w:rFonts w:ascii="Arial" w:hAnsi="Arial" w:cs="Arial"/>
                <w:color w:val="000000" w:themeColor="text1"/>
              </w:rPr>
              <w:t xml:space="preserve">ir </w:t>
            </w:r>
            <w:r w:rsidRPr="00C47EF8">
              <w:rPr>
                <w:rFonts w:ascii="Arial" w:hAnsi="Arial" w:cs="Arial"/>
                <w:color w:val="000000" w:themeColor="text1"/>
              </w:rPr>
              <w:t>kitų su paslaugos atlikimu susijusių LR teisės aktų</w:t>
            </w:r>
            <w:r w:rsidR="00605909" w:rsidRPr="00C47EF8">
              <w:rPr>
                <w:rFonts w:ascii="Arial" w:hAnsi="Arial" w:cs="Arial"/>
                <w:color w:val="000000" w:themeColor="text1"/>
              </w:rPr>
              <w:t xml:space="preserve"> reikalavimų</w:t>
            </w:r>
            <w:r w:rsidRPr="00C47EF8">
              <w:rPr>
                <w:rFonts w:ascii="Arial" w:hAnsi="Arial" w:cs="Arial"/>
                <w:color w:val="000000" w:themeColor="text1"/>
              </w:rPr>
              <w:t xml:space="preserve">. Už darbų saugą ir individualių apsaugos priemonių naudojimą paslaugos teikimo metu atsakingas </w:t>
            </w:r>
            <w:r w:rsidR="00384B61" w:rsidRPr="00C47EF8">
              <w:rPr>
                <w:rFonts w:ascii="Arial" w:hAnsi="Arial" w:cs="Arial"/>
                <w:color w:val="000000" w:themeColor="text1"/>
              </w:rPr>
              <w:t>Paslaugų teikėjas</w:t>
            </w:r>
            <w:r w:rsidRPr="00C47EF8">
              <w:rPr>
                <w:rFonts w:ascii="Arial" w:hAnsi="Arial" w:cs="Arial"/>
                <w:color w:val="000000" w:themeColor="text1"/>
              </w:rPr>
              <w:t>.</w:t>
            </w:r>
          </w:p>
          <w:p w14:paraId="180B8EAB" w14:textId="7B70298C" w:rsidR="005A24BC" w:rsidRPr="00C47EF8" w:rsidRDefault="00F457D3" w:rsidP="00312D27">
            <w:pPr>
              <w:tabs>
                <w:tab w:val="left" w:pos="993"/>
              </w:tabs>
              <w:jc w:val="both"/>
              <w:rPr>
                <w:rFonts w:ascii="Arial" w:hAnsi="Arial" w:cs="Arial"/>
                <w:color w:val="000000" w:themeColor="text1"/>
              </w:rPr>
            </w:pPr>
            <w:r w:rsidRPr="00C47EF8">
              <w:rPr>
                <w:rFonts w:ascii="Arial" w:hAnsi="Arial" w:cs="Arial"/>
                <w:color w:val="000000" w:themeColor="text1"/>
              </w:rPr>
              <w:t xml:space="preserve">Suteiktų paslaugų kiekio apskaitos vnt. – </w:t>
            </w:r>
            <w:r w:rsidRPr="00C47EF8">
              <w:rPr>
                <w:rFonts w:ascii="Arial" w:hAnsi="Arial" w:cs="Arial"/>
                <w:b/>
                <w:bCs/>
                <w:color w:val="000000" w:themeColor="text1"/>
              </w:rPr>
              <w:t>ha</w:t>
            </w:r>
            <w:r w:rsidRPr="00C47EF8">
              <w:rPr>
                <w:rFonts w:ascii="Arial" w:hAnsi="Arial" w:cs="Arial"/>
                <w:color w:val="000000" w:themeColor="text1"/>
              </w:rPr>
              <w:t xml:space="preserve">. Paslauga laikoma suteikta, kai sutvarkomas visas pagal Užduotį pateiktas plotas, sumedėjusią augmeniją nupjaunant ir susidariusią biomasę išgabenant į </w:t>
            </w:r>
            <w:r w:rsidR="00384B61" w:rsidRPr="00C47EF8">
              <w:rPr>
                <w:rFonts w:ascii="Arial" w:hAnsi="Arial" w:cs="Arial"/>
                <w:color w:val="000000" w:themeColor="text1"/>
              </w:rPr>
              <w:t>Paslaugų gavėjo</w:t>
            </w:r>
            <w:r w:rsidRPr="00C47EF8">
              <w:rPr>
                <w:rFonts w:ascii="Arial" w:hAnsi="Arial" w:cs="Arial"/>
                <w:color w:val="000000" w:themeColor="text1"/>
              </w:rPr>
              <w:t xml:space="preserve"> nurodytą vietą</w:t>
            </w:r>
            <w:r w:rsidR="00DC7B19" w:rsidRPr="00C47EF8">
              <w:rPr>
                <w:rFonts w:ascii="Arial" w:hAnsi="Arial" w:cs="Arial"/>
                <w:color w:val="000000" w:themeColor="text1"/>
              </w:rPr>
              <w:t>.</w:t>
            </w:r>
          </w:p>
        </w:tc>
      </w:tr>
      <w:tr w:rsidR="007E7B94" w:rsidRPr="00C47EF8" w14:paraId="2FC95A3D" w14:textId="77777777" w:rsidTr="00312D27">
        <w:tc>
          <w:tcPr>
            <w:tcW w:w="269" w:type="pct"/>
            <w:vAlign w:val="center"/>
          </w:tcPr>
          <w:p w14:paraId="4034AA78" w14:textId="40FA574B" w:rsidR="00370E6B" w:rsidRPr="00C47EF8" w:rsidRDefault="0096446D" w:rsidP="00312D27">
            <w:pPr>
              <w:jc w:val="center"/>
              <w:rPr>
                <w:rFonts w:ascii="Arial" w:hAnsi="Arial" w:cs="Arial"/>
                <w:color w:val="000000" w:themeColor="text1"/>
              </w:rPr>
            </w:pPr>
            <w:r w:rsidRPr="00C47EF8">
              <w:rPr>
                <w:rFonts w:ascii="Arial" w:hAnsi="Arial" w:cs="Arial"/>
                <w:color w:val="000000" w:themeColor="text1"/>
              </w:rPr>
              <w:t>4.</w:t>
            </w:r>
          </w:p>
        </w:tc>
        <w:tc>
          <w:tcPr>
            <w:tcW w:w="1211" w:type="pct"/>
            <w:tcBorders>
              <w:top w:val="single" w:sz="4" w:space="0" w:color="auto"/>
              <w:left w:val="single" w:sz="4" w:space="0" w:color="auto"/>
              <w:bottom w:val="single" w:sz="4" w:space="0" w:color="auto"/>
              <w:right w:val="single" w:sz="4" w:space="0" w:color="auto"/>
            </w:tcBorders>
            <w:vAlign w:val="center"/>
          </w:tcPr>
          <w:p w14:paraId="3F7C841A" w14:textId="77777777" w:rsidR="00370E6B" w:rsidRPr="00C47EF8" w:rsidRDefault="00370E6B" w:rsidP="00312D27">
            <w:pPr>
              <w:rPr>
                <w:rFonts w:ascii="Arial" w:hAnsi="Arial" w:cs="Arial"/>
                <w:b/>
                <w:bCs/>
                <w:color w:val="000000" w:themeColor="text1"/>
              </w:rPr>
            </w:pPr>
            <w:r w:rsidRPr="00C47EF8">
              <w:rPr>
                <w:rFonts w:ascii="Arial" w:hAnsi="Arial" w:cs="Arial"/>
                <w:b/>
                <w:bCs/>
                <w:color w:val="000000" w:themeColor="text1"/>
              </w:rPr>
              <w:t>Pelkių augmenijos (žolinė, sumedėjusi augmenija) šalinimas be biomasės išgabenimo</w:t>
            </w:r>
          </w:p>
        </w:tc>
        <w:tc>
          <w:tcPr>
            <w:tcW w:w="3520" w:type="pct"/>
            <w:tcBorders>
              <w:top w:val="single" w:sz="4" w:space="0" w:color="auto"/>
              <w:left w:val="single" w:sz="4" w:space="0" w:color="auto"/>
              <w:bottom w:val="single" w:sz="4" w:space="0" w:color="auto"/>
              <w:right w:val="single" w:sz="4" w:space="0" w:color="auto"/>
            </w:tcBorders>
            <w:vAlign w:val="center"/>
          </w:tcPr>
          <w:p w14:paraId="6911FBC5" w14:textId="16074118" w:rsidR="00C8603E" w:rsidRPr="00C47EF8" w:rsidRDefault="00C8603E" w:rsidP="00312D27">
            <w:pPr>
              <w:tabs>
                <w:tab w:val="left" w:pos="993"/>
              </w:tabs>
              <w:jc w:val="both"/>
              <w:rPr>
                <w:rFonts w:ascii="Arial" w:hAnsi="Arial" w:cs="Arial"/>
                <w:color w:val="000000" w:themeColor="text1"/>
              </w:rPr>
            </w:pPr>
            <w:r w:rsidRPr="00C47EF8">
              <w:rPr>
                <w:rFonts w:ascii="Arial" w:hAnsi="Arial" w:cs="Arial"/>
                <w:color w:val="000000" w:themeColor="text1"/>
              </w:rPr>
              <w:t xml:space="preserve">Prieš pradedant vykdyti paslaugą Paslaugų gavėjas pateikia </w:t>
            </w:r>
            <w:r w:rsidR="00384B61" w:rsidRPr="00C47EF8">
              <w:rPr>
                <w:rFonts w:ascii="Arial" w:hAnsi="Arial" w:cs="Arial"/>
                <w:color w:val="000000" w:themeColor="text1"/>
              </w:rPr>
              <w:t>Paslaugų teikėjui</w:t>
            </w:r>
            <w:r w:rsidRPr="00C47EF8">
              <w:rPr>
                <w:rFonts w:ascii="Arial" w:hAnsi="Arial" w:cs="Arial"/>
                <w:color w:val="000000" w:themeColor="text1"/>
              </w:rPr>
              <w:t xml:space="preserve"> </w:t>
            </w:r>
            <w:r w:rsidR="00EE34F4" w:rsidRPr="00C47EF8">
              <w:rPr>
                <w:rFonts w:ascii="Arial" w:hAnsi="Arial" w:cs="Arial"/>
                <w:color w:val="000000" w:themeColor="text1"/>
              </w:rPr>
              <w:t>Užduotį</w:t>
            </w:r>
            <w:r w:rsidRPr="00C47EF8">
              <w:rPr>
                <w:rFonts w:ascii="Arial" w:hAnsi="Arial" w:cs="Arial"/>
                <w:color w:val="000000" w:themeColor="text1"/>
              </w:rPr>
              <w:t xml:space="preserve"> – kvartalų ir sklypų sąrašą su nurodytais plotais ir paslaugų atlikimo terminais. </w:t>
            </w:r>
            <w:r w:rsidR="00384B61" w:rsidRPr="00C47EF8">
              <w:rPr>
                <w:rFonts w:ascii="Arial" w:hAnsi="Arial" w:cs="Arial"/>
                <w:color w:val="000000" w:themeColor="text1"/>
              </w:rPr>
              <w:t>Paslaugų gavėjas</w:t>
            </w:r>
            <w:r w:rsidRPr="00C47EF8">
              <w:rPr>
                <w:rFonts w:ascii="Arial" w:hAnsi="Arial" w:cs="Arial"/>
                <w:color w:val="000000" w:themeColor="text1"/>
              </w:rPr>
              <w:t xml:space="preserve"> parodo </w:t>
            </w:r>
            <w:r w:rsidR="00384B61" w:rsidRPr="00C47EF8">
              <w:rPr>
                <w:rFonts w:ascii="Arial" w:hAnsi="Arial" w:cs="Arial"/>
                <w:color w:val="000000" w:themeColor="text1"/>
              </w:rPr>
              <w:t>Paslaugų teikėjui</w:t>
            </w:r>
            <w:r w:rsidRPr="00C47EF8">
              <w:rPr>
                <w:rFonts w:ascii="Arial" w:hAnsi="Arial" w:cs="Arial"/>
                <w:color w:val="000000" w:themeColor="text1"/>
              </w:rPr>
              <w:t xml:space="preserve"> natūroje kiekvieno ploto ribas.</w:t>
            </w:r>
            <w:r w:rsidR="003277EF" w:rsidRPr="00C47EF8">
              <w:rPr>
                <w:rFonts w:ascii="Arial" w:hAnsi="Arial" w:cs="Arial"/>
                <w:color w:val="000000" w:themeColor="text1"/>
              </w:rPr>
              <w:t xml:space="preserve"> Paslaugos atliekamos pagal Šalių suderintą </w:t>
            </w:r>
            <w:r w:rsidR="00EE34F4" w:rsidRPr="00C47EF8">
              <w:rPr>
                <w:rFonts w:ascii="Arial" w:hAnsi="Arial" w:cs="Arial"/>
                <w:color w:val="000000" w:themeColor="text1"/>
              </w:rPr>
              <w:t>Grafiką</w:t>
            </w:r>
            <w:r w:rsidR="005A24BC" w:rsidRPr="00C47EF8">
              <w:rPr>
                <w:rFonts w:ascii="Arial" w:hAnsi="Arial" w:cs="Arial"/>
                <w:color w:val="000000" w:themeColor="text1"/>
              </w:rPr>
              <w:t>.</w:t>
            </w:r>
          </w:p>
          <w:p w14:paraId="2E4EAE3D" w14:textId="32696D5A" w:rsidR="00370E6B" w:rsidRPr="00C47EF8" w:rsidRDefault="00370E6B" w:rsidP="00312D27">
            <w:pPr>
              <w:tabs>
                <w:tab w:val="left" w:pos="993"/>
              </w:tabs>
              <w:jc w:val="both"/>
              <w:rPr>
                <w:rFonts w:ascii="Arial" w:hAnsi="Arial" w:cs="Arial"/>
                <w:color w:val="000000" w:themeColor="text1"/>
              </w:rPr>
            </w:pPr>
            <w:r w:rsidRPr="00C47EF8">
              <w:rPr>
                <w:rFonts w:ascii="Arial" w:hAnsi="Arial" w:cs="Arial"/>
                <w:b/>
                <w:bCs/>
                <w:color w:val="000000" w:themeColor="text1"/>
              </w:rPr>
              <w:t>Paslauga</w:t>
            </w:r>
            <w:r w:rsidRPr="00C47EF8">
              <w:rPr>
                <w:rFonts w:ascii="Arial" w:hAnsi="Arial" w:cs="Arial"/>
                <w:color w:val="000000" w:themeColor="text1"/>
              </w:rPr>
              <w:t xml:space="preserve"> – pelkių augmenijos (žolinė, sumedėjusi augmenija bei sumedėjusios augalijos atžalos) šalinimas be biomasės išgabenimo. Pelkių augmenija </w:t>
            </w:r>
            <w:r w:rsidR="009B4B24" w:rsidRPr="00C47EF8">
              <w:rPr>
                <w:rFonts w:ascii="Arial" w:hAnsi="Arial" w:cs="Arial"/>
                <w:color w:val="000000" w:themeColor="text1"/>
              </w:rPr>
              <w:t>tvarkomame plote</w:t>
            </w:r>
            <w:r w:rsidR="007A5DB2" w:rsidRPr="00C47EF8">
              <w:rPr>
                <w:rFonts w:ascii="Arial" w:hAnsi="Arial" w:cs="Arial"/>
                <w:color w:val="000000" w:themeColor="text1"/>
              </w:rPr>
              <w:t xml:space="preserve"> </w:t>
            </w:r>
            <w:r w:rsidRPr="00C47EF8">
              <w:rPr>
                <w:rFonts w:ascii="Arial" w:hAnsi="Arial" w:cs="Arial"/>
                <w:color w:val="000000" w:themeColor="text1"/>
              </w:rPr>
              <w:t xml:space="preserve"> gali būti pjaunama žoliapjove</w:t>
            </w:r>
            <w:r w:rsidR="007A7EEA" w:rsidRPr="00C47EF8">
              <w:rPr>
                <w:rFonts w:ascii="Arial" w:hAnsi="Arial" w:cs="Arial"/>
                <w:color w:val="000000" w:themeColor="text1"/>
              </w:rPr>
              <w:t>,</w:t>
            </w:r>
            <w:r w:rsidR="00B32D21" w:rsidRPr="00C47EF8">
              <w:rPr>
                <w:rFonts w:ascii="Arial" w:hAnsi="Arial" w:cs="Arial"/>
                <w:color w:val="000000" w:themeColor="text1"/>
              </w:rPr>
              <w:t xml:space="preserve"> </w:t>
            </w:r>
            <w:r w:rsidRPr="00C47EF8">
              <w:rPr>
                <w:rFonts w:ascii="Arial" w:hAnsi="Arial" w:cs="Arial"/>
                <w:color w:val="000000" w:themeColor="text1"/>
              </w:rPr>
              <w:t>krūmapjove</w:t>
            </w:r>
            <w:r w:rsidR="007A7EEA" w:rsidRPr="00C47EF8">
              <w:rPr>
                <w:rFonts w:ascii="Arial" w:hAnsi="Arial" w:cs="Arial"/>
                <w:color w:val="000000" w:themeColor="text1"/>
              </w:rPr>
              <w:t>,</w:t>
            </w:r>
            <w:r w:rsidR="0082686D" w:rsidRPr="00C47EF8">
              <w:rPr>
                <w:rFonts w:ascii="Arial" w:hAnsi="Arial" w:cs="Arial"/>
                <w:color w:val="000000" w:themeColor="text1"/>
              </w:rPr>
              <w:t xml:space="preserve"> </w:t>
            </w:r>
            <w:r w:rsidR="0071502A" w:rsidRPr="00C47EF8">
              <w:rPr>
                <w:rFonts w:ascii="Arial" w:hAnsi="Arial" w:cs="Arial"/>
                <w:color w:val="000000" w:themeColor="text1"/>
              </w:rPr>
              <w:t>specialia</w:t>
            </w:r>
            <w:r w:rsidRPr="00C47EF8">
              <w:rPr>
                <w:rFonts w:ascii="Arial" w:hAnsi="Arial" w:cs="Arial"/>
                <w:color w:val="000000" w:themeColor="text1"/>
              </w:rPr>
              <w:t xml:space="preserve"> technika</w:t>
            </w:r>
            <w:r w:rsidR="00B32D21" w:rsidRPr="00C47EF8">
              <w:rPr>
                <w:rFonts w:ascii="Arial" w:hAnsi="Arial" w:cs="Arial"/>
                <w:color w:val="000000" w:themeColor="text1"/>
              </w:rPr>
              <w:t xml:space="preserve"> ir kt</w:t>
            </w:r>
            <w:r w:rsidR="00973E5F" w:rsidRPr="00C47EF8">
              <w:rPr>
                <w:rFonts w:ascii="Arial" w:hAnsi="Arial" w:cs="Arial"/>
                <w:color w:val="000000" w:themeColor="text1"/>
              </w:rPr>
              <w:t>.</w:t>
            </w:r>
            <w:r w:rsidR="0082686D" w:rsidRPr="00C47EF8">
              <w:rPr>
                <w:rFonts w:ascii="Arial" w:hAnsi="Arial" w:cs="Arial"/>
                <w:color w:val="000000" w:themeColor="text1"/>
              </w:rPr>
              <w:t>,</w:t>
            </w:r>
            <w:r w:rsidRPr="00C47EF8">
              <w:rPr>
                <w:rFonts w:ascii="Arial" w:hAnsi="Arial" w:cs="Arial"/>
                <w:color w:val="000000" w:themeColor="text1"/>
              </w:rPr>
              <w:t xml:space="preserve"> užtikrinančia paslaugos </w:t>
            </w:r>
            <w:r w:rsidR="005E7D56" w:rsidRPr="00C47EF8">
              <w:rPr>
                <w:rFonts w:ascii="Arial" w:hAnsi="Arial" w:cs="Arial"/>
                <w:color w:val="000000" w:themeColor="text1"/>
              </w:rPr>
              <w:t>į</w:t>
            </w:r>
            <w:r w:rsidRPr="00C47EF8">
              <w:rPr>
                <w:rFonts w:ascii="Arial" w:hAnsi="Arial" w:cs="Arial"/>
                <w:color w:val="000000" w:themeColor="text1"/>
              </w:rPr>
              <w:t xml:space="preserve">vykdymą. Pelkių augmenija pjaunama ne aukščiau kaip </w:t>
            </w:r>
            <w:r w:rsidR="005A71D9" w:rsidRPr="00C47EF8">
              <w:rPr>
                <w:rFonts w:ascii="Arial" w:hAnsi="Arial" w:cs="Arial"/>
                <w:color w:val="000000" w:themeColor="text1"/>
              </w:rPr>
              <w:t>20</w:t>
            </w:r>
            <w:r w:rsidRPr="00C47EF8">
              <w:rPr>
                <w:rFonts w:ascii="Arial" w:hAnsi="Arial" w:cs="Arial"/>
                <w:color w:val="000000" w:themeColor="text1"/>
              </w:rPr>
              <w:t xml:space="preserve"> cm nuo </w:t>
            </w:r>
            <w:r w:rsidR="005B22E3" w:rsidRPr="00C47EF8">
              <w:rPr>
                <w:rFonts w:ascii="Arial" w:hAnsi="Arial" w:cs="Arial"/>
                <w:color w:val="000000" w:themeColor="text1"/>
              </w:rPr>
              <w:t>pelkės</w:t>
            </w:r>
            <w:r w:rsidRPr="00C47EF8">
              <w:rPr>
                <w:rFonts w:ascii="Arial" w:hAnsi="Arial" w:cs="Arial"/>
                <w:color w:val="000000" w:themeColor="text1"/>
              </w:rPr>
              <w:t xml:space="preserve"> paviršiaus. Nupjauta biomasė turi būti sukraunama į krūvas Paslaugų gavėjo nurodytose </w:t>
            </w:r>
            <w:r w:rsidRPr="00C47EF8">
              <w:rPr>
                <w:rFonts w:ascii="Arial" w:hAnsi="Arial" w:cs="Arial"/>
                <w:color w:val="000000" w:themeColor="text1"/>
              </w:rPr>
              <w:lastRenderedPageBreak/>
              <w:t xml:space="preserve">vietose arba paskleista tolygiai </w:t>
            </w:r>
            <w:r w:rsidR="0091776A" w:rsidRPr="00C47EF8">
              <w:rPr>
                <w:rFonts w:ascii="Arial" w:hAnsi="Arial" w:cs="Arial"/>
                <w:color w:val="000000" w:themeColor="text1"/>
              </w:rPr>
              <w:t>tvarkomame plote</w:t>
            </w:r>
            <w:r w:rsidRPr="00C47EF8">
              <w:rPr>
                <w:rFonts w:ascii="Arial" w:hAnsi="Arial" w:cs="Arial"/>
                <w:color w:val="000000" w:themeColor="text1"/>
              </w:rPr>
              <w:t xml:space="preserve">. Įgyvendinant priemonę pelkių augmenija turi būti pjaunama </w:t>
            </w:r>
            <w:r w:rsidRPr="00C47EF8">
              <w:rPr>
                <w:rFonts w:ascii="Arial" w:hAnsi="Arial" w:cs="Arial"/>
                <w:b/>
                <w:bCs/>
                <w:color w:val="000000" w:themeColor="text1"/>
              </w:rPr>
              <w:t xml:space="preserve">liepos - spalio </w:t>
            </w:r>
            <w:r w:rsidRPr="00C47EF8">
              <w:rPr>
                <w:rFonts w:ascii="Arial" w:hAnsi="Arial" w:cs="Arial"/>
                <w:color w:val="000000" w:themeColor="text1"/>
              </w:rPr>
              <w:t xml:space="preserve">mėnesiais. </w:t>
            </w:r>
          </w:p>
          <w:p w14:paraId="1B7F1475" w14:textId="0D7C7C3D" w:rsidR="00370E6B" w:rsidRPr="00C47EF8" w:rsidRDefault="00370E6B" w:rsidP="00312D27">
            <w:pPr>
              <w:tabs>
                <w:tab w:val="left" w:pos="993"/>
              </w:tabs>
              <w:jc w:val="both"/>
              <w:rPr>
                <w:rFonts w:ascii="Arial" w:hAnsi="Arial" w:cs="Arial"/>
                <w:color w:val="000000" w:themeColor="text1"/>
              </w:rPr>
            </w:pPr>
            <w:r w:rsidRPr="00C47EF8">
              <w:rPr>
                <w:rFonts w:ascii="Arial" w:hAnsi="Arial" w:cs="Arial"/>
                <w:color w:val="000000" w:themeColor="text1"/>
              </w:rPr>
              <w:t xml:space="preserve">Paslaugų atlikimo vietoje privaloma laikytis priešgaisrinės saugos ir Lietuvos nacionalinio FSC miškų valdymo standarto </w:t>
            </w:r>
            <w:r w:rsidR="00973E5F" w:rsidRPr="00C47EF8">
              <w:rPr>
                <w:rFonts w:ascii="Arial" w:hAnsi="Arial" w:cs="Arial"/>
                <w:color w:val="000000" w:themeColor="text1"/>
              </w:rPr>
              <w:t xml:space="preserve">ir </w:t>
            </w:r>
            <w:r w:rsidRPr="00C47EF8">
              <w:rPr>
                <w:rFonts w:ascii="Arial" w:hAnsi="Arial" w:cs="Arial"/>
                <w:color w:val="000000" w:themeColor="text1"/>
              </w:rPr>
              <w:t xml:space="preserve">kitų su paslaugos atlikimu susijusių LR teisės aktų reikalavimų. Už darbų saugą ir individualių apsaugos priemonių naudojimą paslaugos teikimo metu atsakingas </w:t>
            </w:r>
            <w:r w:rsidR="00384B61" w:rsidRPr="00C47EF8">
              <w:rPr>
                <w:rFonts w:ascii="Arial" w:hAnsi="Arial" w:cs="Arial"/>
                <w:color w:val="000000" w:themeColor="text1"/>
              </w:rPr>
              <w:t>Paslaugų teikėjas</w:t>
            </w:r>
            <w:r w:rsidRPr="00C47EF8">
              <w:rPr>
                <w:rFonts w:ascii="Arial" w:hAnsi="Arial" w:cs="Arial"/>
                <w:color w:val="000000" w:themeColor="text1"/>
              </w:rPr>
              <w:t>.</w:t>
            </w:r>
          </w:p>
          <w:p w14:paraId="484C3CE8" w14:textId="2918CF82" w:rsidR="00370E6B" w:rsidRPr="00C47EF8" w:rsidRDefault="00EE32C7" w:rsidP="00312D27">
            <w:pPr>
              <w:tabs>
                <w:tab w:val="left" w:pos="993"/>
              </w:tabs>
              <w:jc w:val="both"/>
              <w:rPr>
                <w:rFonts w:ascii="Arial" w:hAnsi="Arial" w:cs="Arial"/>
                <w:color w:val="000000" w:themeColor="text1"/>
              </w:rPr>
            </w:pPr>
            <w:r w:rsidRPr="00C47EF8">
              <w:rPr>
                <w:rFonts w:ascii="Arial" w:hAnsi="Arial" w:cs="Arial"/>
                <w:color w:val="000000" w:themeColor="text1"/>
              </w:rPr>
              <w:t xml:space="preserve">Suteiktų paslaugų kiekio apskaitos vnt. – </w:t>
            </w:r>
            <w:r w:rsidRPr="00C47EF8">
              <w:rPr>
                <w:rFonts w:ascii="Arial" w:hAnsi="Arial" w:cs="Arial"/>
                <w:b/>
                <w:bCs/>
                <w:color w:val="000000" w:themeColor="text1"/>
              </w:rPr>
              <w:t>ha</w:t>
            </w:r>
            <w:r w:rsidRPr="00C47EF8">
              <w:rPr>
                <w:rFonts w:ascii="Arial" w:hAnsi="Arial" w:cs="Arial"/>
                <w:color w:val="000000" w:themeColor="text1"/>
              </w:rPr>
              <w:t>. Paslauga laikoma suteikta, kai sutvarkomas visas pagal Užduotį pateiktas plotas, nupjaunant pelkinę augmeniją</w:t>
            </w:r>
          </w:p>
        </w:tc>
      </w:tr>
      <w:tr w:rsidR="007E7B94" w:rsidRPr="00C47EF8" w14:paraId="42A63090" w14:textId="77777777" w:rsidTr="00312D27">
        <w:tc>
          <w:tcPr>
            <w:tcW w:w="269" w:type="pct"/>
            <w:vAlign w:val="center"/>
          </w:tcPr>
          <w:p w14:paraId="5A979459" w14:textId="23921278" w:rsidR="00370E6B" w:rsidRPr="00C47EF8" w:rsidRDefault="0096446D" w:rsidP="00312D27">
            <w:pPr>
              <w:jc w:val="center"/>
              <w:rPr>
                <w:rFonts w:ascii="Arial" w:hAnsi="Arial" w:cs="Arial"/>
                <w:color w:val="000000" w:themeColor="text1"/>
              </w:rPr>
            </w:pPr>
            <w:r w:rsidRPr="00C47EF8">
              <w:rPr>
                <w:rFonts w:ascii="Arial" w:hAnsi="Arial" w:cs="Arial"/>
                <w:color w:val="000000" w:themeColor="text1"/>
              </w:rPr>
              <w:lastRenderedPageBreak/>
              <w:t>5.</w:t>
            </w:r>
          </w:p>
        </w:tc>
        <w:tc>
          <w:tcPr>
            <w:tcW w:w="1211" w:type="pct"/>
            <w:tcBorders>
              <w:top w:val="single" w:sz="4" w:space="0" w:color="auto"/>
              <w:left w:val="single" w:sz="4" w:space="0" w:color="auto"/>
              <w:bottom w:val="single" w:sz="4" w:space="0" w:color="auto"/>
              <w:right w:val="single" w:sz="4" w:space="0" w:color="auto"/>
            </w:tcBorders>
            <w:vAlign w:val="center"/>
          </w:tcPr>
          <w:p w14:paraId="04231166" w14:textId="77777777" w:rsidR="00370E6B" w:rsidRPr="00C47EF8" w:rsidRDefault="00370E6B" w:rsidP="00312D27">
            <w:pPr>
              <w:rPr>
                <w:rFonts w:ascii="Arial" w:hAnsi="Arial" w:cs="Arial"/>
                <w:b/>
                <w:bCs/>
                <w:color w:val="000000" w:themeColor="text1"/>
              </w:rPr>
            </w:pPr>
            <w:r w:rsidRPr="00C47EF8">
              <w:rPr>
                <w:rFonts w:ascii="Arial" w:hAnsi="Arial" w:cs="Arial"/>
                <w:b/>
                <w:bCs/>
                <w:color w:val="000000" w:themeColor="text1"/>
              </w:rPr>
              <w:t>Pelkių augmenijos (žolinė, sumedėjusi augmenija) šalinimas su biomasės išgabenimu</w:t>
            </w:r>
          </w:p>
        </w:tc>
        <w:tc>
          <w:tcPr>
            <w:tcW w:w="3520" w:type="pct"/>
            <w:tcBorders>
              <w:top w:val="single" w:sz="4" w:space="0" w:color="auto"/>
              <w:left w:val="single" w:sz="4" w:space="0" w:color="auto"/>
              <w:bottom w:val="single" w:sz="4" w:space="0" w:color="auto"/>
              <w:right w:val="single" w:sz="4" w:space="0" w:color="auto"/>
            </w:tcBorders>
            <w:vAlign w:val="center"/>
          </w:tcPr>
          <w:p w14:paraId="5CFACD79" w14:textId="191A64D0" w:rsidR="00994C5F" w:rsidRPr="00C47EF8" w:rsidRDefault="00994C5F" w:rsidP="00312D27">
            <w:pPr>
              <w:tabs>
                <w:tab w:val="left" w:pos="993"/>
              </w:tabs>
              <w:jc w:val="both"/>
              <w:rPr>
                <w:rFonts w:ascii="Arial" w:hAnsi="Arial" w:cs="Arial"/>
                <w:color w:val="000000" w:themeColor="text1"/>
              </w:rPr>
            </w:pPr>
            <w:r w:rsidRPr="00C47EF8">
              <w:rPr>
                <w:rFonts w:ascii="Arial" w:hAnsi="Arial" w:cs="Arial"/>
                <w:color w:val="000000" w:themeColor="text1"/>
              </w:rPr>
              <w:t xml:space="preserve">Prieš pradedant vykdyti paslaugą Paslaugų gavėjas pateikia </w:t>
            </w:r>
            <w:r w:rsidR="00384B61" w:rsidRPr="00C47EF8">
              <w:rPr>
                <w:rFonts w:ascii="Arial" w:hAnsi="Arial" w:cs="Arial"/>
                <w:color w:val="000000" w:themeColor="text1"/>
              </w:rPr>
              <w:t>Paslaugų teikėjui</w:t>
            </w:r>
            <w:r w:rsidRPr="00C47EF8">
              <w:rPr>
                <w:rFonts w:ascii="Arial" w:hAnsi="Arial" w:cs="Arial"/>
                <w:color w:val="000000" w:themeColor="text1"/>
              </w:rPr>
              <w:t xml:space="preserve"> </w:t>
            </w:r>
            <w:r w:rsidR="00EE34F4" w:rsidRPr="00C47EF8">
              <w:rPr>
                <w:rFonts w:ascii="Arial" w:hAnsi="Arial" w:cs="Arial"/>
                <w:color w:val="000000" w:themeColor="text1"/>
              </w:rPr>
              <w:t>Užduotį</w:t>
            </w:r>
            <w:r w:rsidRPr="00C47EF8">
              <w:rPr>
                <w:rFonts w:ascii="Arial" w:hAnsi="Arial" w:cs="Arial"/>
                <w:color w:val="000000" w:themeColor="text1"/>
              </w:rPr>
              <w:t xml:space="preserve"> – kvartalų ir sklypų sąrašą su nurodytais plotais ir paslaugų atlikimo terminais. </w:t>
            </w:r>
            <w:r w:rsidR="00384B61" w:rsidRPr="00C47EF8">
              <w:rPr>
                <w:rFonts w:ascii="Arial" w:hAnsi="Arial" w:cs="Arial"/>
                <w:color w:val="000000" w:themeColor="text1"/>
              </w:rPr>
              <w:t>Paslaugų gavėjas</w:t>
            </w:r>
            <w:r w:rsidRPr="00C47EF8">
              <w:rPr>
                <w:rFonts w:ascii="Arial" w:hAnsi="Arial" w:cs="Arial"/>
                <w:color w:val="000000" w:themeColor="text1"/>
              </w:rPr>
              <w:t xml:space="preserve"> parodo </w:t>
            </w:r>
            <w:r w:rsidR="00384B61" w:rsidRPr="00C47EF8">
              <w:rPr>
                <w:rFonts w:ascii="Arial" w:hAnsi="Arial" w:cs="Arial"/>
                <w:color w:val="000000" w:themeColor="text1"/>
              </w:rPr>
              <w:t>Paslaugų teikėjui</w:t>
            </w:r>
            <w:r w:rsidRPr="00C47EF8">
              <w:rPr>
                <w:rFonts w:ascii="Arial" w:hAnsi="Arial" w:cs="Arial"/>
                <w:color w:val="000000" w:themeColor="text1"/>
              </w:rPr>
              <w:t xml:space="preserve"> natūroje kiekvieno ploto ribas.</w:t>
            </w:r>
            <w:r w:rsidR="003277EF" w:rsidRPr="00C47EF8">
              <w:rPr>
                <w:rFonts w:ascii="Arial" w:hAnsi="Arial" w:cs="Arial"/>
                <w:color w:val="000000" w:themeColor="text1"/>
              </w:rPr>
              <w:t xml:space="preserve"> Paslaugos atliekamos pagal Šalių suderintą </w:t>
            </w:r>
            <w:r w:rsidR="00EE34F4" w:rsidRPr="00C47EF8">
              <w:rPr>
                <w:rFonts w:ascii="Arial" w:hAnsi="Arial" w:cs="Arial"/>
                <w:color w:val="000000" w:themeColor="text1"/>
              </w:rPr>
              <w:t>Grafiką</w:t>
            </w:r>
            <w:r w:rsidR="005A24BC" w:rsidRPr="00C47EF8">
              <w:rPr>
                <w:rFonts w:ascii="Arial" w:hAnsi="Arial" w:cs="Arial"/>
                <w:color w:val="000000" w:themeColor="text1"/>
              </w:rPr>
              <w:t>.</w:t>
            </w:r>
          </w:p>
          <w:p w14:paraId="6BA410C7" w14:textId="2612F820" w:rsidR="00370E6B" w:rsidRPr="00C47EF8" w:rsidRDefault="00370E6B" w:rsidP="00312D27">
            <w:pPr>
              <w:tabs>
                <w:tab w:val="left" w:pos="993"/>
              </w:tabs>
              <w:jc w:val="both"/>
              <w:rPr>
                <w:rFonts w:ascii="Arial" w:hAnsi="Arial" w:cs="Arial"/>
                <w:color w:val="000000" w:themeColor="text1"/>
              </w:rPr>
            </w:pPr>
            <w:r w:rsidRPr="00C47EF8">
              <w:rPr>
                <w:rFonts w:ascii="Arial" w:hAnsi="Arial" w:cs="Arial"/>
                <w:b/>
                <w:bCs/>
                <w:color w:val="000000" w:themeColor="text1"/>
              </w:rPr>
              <w:t>Paslauga</w:t>
            </w:r>
            <w:r w:rsidRPr="00C47EF8">
              <w:rPr>
                <w:rFonts w:ascii="Arial" w:hAnsi="Arial" w:cs="Arial"/>
                <w:color w:val="000000" w:themeColor="text1"/>
              </w:rPr>
              <w:t xml:space="preserve"> – pelkių augmenijos (žolinė, sumedėjusi augmenija bei sumedėjusios augalijos atžalos) šalinimas su biomasės išgabenimu. </w:t>
            </w:r>
            <w:r w:rsidR="009B25B7" w:rsidRPr="00C47EF8">
              <w:rPr>
                <w:rFonts w:ascii="Arial" w:hAnsi="Arial" w:cs="Arial"/>
                <w:color w:val="000000" w:themeColor="text1"/>
              </w:rPr>
              <w:t>Pelkių augmenija tvarkomame plote gali būti pjaunama žoliapjove</w:t>
            </w:r>
            <w:r w:rsidR="002C3701" w:rsidRPr="00C47EF8">
              <w:rPr>
                <w:rFonts w:ascii="Arial" w:hAnsi="Arial" w:cs="Arial"/>
                <w:color w:val="000000" w:themeColor="text1"/>
              </w:rPr>
              <w:t>,</w:t>
            </w:r>
            <w:r w:rsidR="009B25B7" w:rsidRPr="00C47EF8">
              <w:rPr>
                <w:rFonts w:ascii="Arial" w:hAnsi="Arial" w:cs="Arial"/>
                <w:color w:val="000000" w:themeColor="text1"/>
              </w:rPr>
              <w:t xml:space="preserve"> krūmapjove</w:t>
            </w:r>
            <w:r w:rsidR="002C3701" w:rsidRPr="00C47EF8">
              <w:rPr>
                <w:rFonts w:ascii="Arial" w:hAnsi="Arial" w:cs="Arial"/>
                <w:color w:val="000000" w:themeColor="text1"/>
              </w:rPr>
              <w:t>,</w:t>
            </w:r>
            <w:r w:rsidR="009B25B7" w:rsidRPr="00C47EF8">
              <w:rPr>
                <w:rFonts w:ascii="Arial" w:hAnsi="Arial" w:cs="Arial"/>
                <w:color w:val="000000" w:themeColor="text1"/>
              </w:rPr>
              <w:t xml:space="preserve"> </w:t>
            </w:r>
            <w:r w:rsidR="0071502A" w:rsidRPr="00C47EF8">
              <w:rPr>
                <w:rFonts w:ascii="Arial" w:hAnsi="Arial" w:cs="Arial"/>
                <w:color w:val="000000" w:themeColor="text1"/>
              </w:rPr>
              <w:t>specialia</w:t>
            </w:r>
            <w:r w:rsidR="009B25B7" w:rsidRPr="00C47EF8">
              <w:rPr>
                <w:rFonts w:ascii="Arial" w:hAnsi="Arial" w:cs="Arial"/>
                <w:color w:val="000000" w:themeColor="text1"/>
              </w:rPr>
              <w:t xml:space="preserve"> technika ir kt., </w:t>
            </w:r>
            <w:r w:rsidRPr="00C47EF8">
              <w:rPr>
                <w:rFonts w:ascii="Arial" w:hAnsi="Arial" w:cs="Arial"/>
                <w:color w:val="000000" w:themeColor="text1"/>
              </w:rPr>
              <w:t xml:space="preserve">užtikrinančia paslaugos </w:t>
            </w:r>
            <w:r w:rsidR="002C68C5" w:rsidRPr="00C47EF8">
              <w:rPr>
                <w:rFonts w:ascii="Arial" w:hAnsi="Arial" w:cs="Arial"/>
                <w:color w:val="000000" w:themeColor="text1"/>
              </w:rPr>
              <w:t>į</w:t>
            </w:r>
            <w:r w:rsidRPr="00C47EF8">
              <w:rPr>
                <w:rFonts w:ascii="Arial" w:hAnsi="Arial" w:cs="Arial"/>
                <w:color w:val="000000" w:themeColor="text1"/>
              </w:rPr>
              <w:t xml:space="preserve">vykdymą. Pelkių augmenija pjaunama ne aukščiau kaip </w:t>
            </w:r>
            <w:r w:rsidR="002C68C5" w:rsidRPr="00C47EF8">
              <w:rPr>
                <w:rFonts w:ascii="Arial" w:hAnsi="Arial" w:cs="Arial"/>
                <w:color w:val="000000" w:themeColor="text1"/>
              </w:rPr>
              <w:t>2</w:t>
            </w:r>
            <w:r w:rsidRPr="00C47EF8">
              <w:rPr>
                <w:rFonts w:ascii="Arial" w:hAnsi="Arial" w:cs="Arial"/>
                <w:color w:val="000000" w:themeColor="text1"/>
              </w:rPr>
              <w:t xml:space="preserve">0 cm nuo žemės paviršiaus. Įgyvendinant priemonę pelkių augmenija turi būti pjaunama </w:t>
            </w:r>
            <w:r w:rsidRPr="00C47EF8">
              <w:rPr>
                <w:rFonts w:ascii="Arial" w:hAnsi="Arial" w:cs="Arial"/>
                <w:b/>
                <w:bCs/>
                <w:color w:val="000000" w:themeColor="text1"/>
              </w:rPr>
              <w:t>liepos - spalio</w:t>
            </w:r>
            <w:r w:rsidRPr="00C47EF8">
              <w:rPr>
                <w:rFonts w:ascii="Arial" w:hAnsi="Arial" w:cs="Arial"/>
                <w:color w:val="000000" w:themeColor="text1"/>
              </w:rPr>
              <w:t xml:space="preserve"> mėnesiais. Biomasė išgabenama iš tvarkomos teritorijos ribų ir sandėliuojama Paslaugų gavėjo nurodytoje vietoje. Susidariusi sumedėjusios augmenijos biomasė lieka </w:t>
            </w:r>
            <w:r w:rsidR="00384B61" w:rsidRPr="00C47EF8">
              <w:rPr>
                <w:rFonts w:ascii="Arial" w:hAnsi="Arial" w:cs="Arial"/>
                <w:color w:val="000000" w:themeColor="text1"/>
              </w:rPr>
              <w:t>Paslaugų gavėjui</w:t>
            </w:r>
            <w:r w:rsidRPr="00C47EF8">
              <w:rPr>
                <w:rFonts w:ascii="Arial" w:hAnsi="Arial" w:cs="Arial"/>
                <w:color w:val="000000" w:themeColor="text1"/>
              </w:rPr>
              <w:t>. Laikinas pelkių augmenijos sandėliavimas galimas su Paslaugos gavėju suderintoje vietoje</w:t>
            </w:r>
            <w:r w:rsidR="003777CF" w:rsidRPr="00C47EF8">
              <w:rPr>
                <w:rFonts w:ascii="Arial" w:hAnsi="Arial" w:cs="Arial"/>
                <w:color w:val="000000" w:themeColor="text1"/>
              </w:rPr>
              <w:t xml:space="preserve"> pagal iš anksto suderintus sandėliavimo terminus</w:t>
            </w:r>
            <w:r w:rsidRPr="00C47EF8">
              <w:rPr>
                <w:rFonts w:ascii="Arial" w:hAnsi="Arial" w:cs="Arial"/>
                <w:color w:val="000000" w:themeColor="text1"/>
              </w:rPr>
              <w:t xml:space="preserve">. Susmulkinti, sukrauti į krūvas ir palikti arba deginti nupjautą biomasę tvarkomuose plotuose ir už jų ribų </w:t>
            </w:r>
            <w:r w:rsidRPr="00C47EF8">
              <w:rPr>
                <w:rFonts w:ascii="Arial" w:hAnsi="Arial" w:cs="Arial"/>
                <w:b/>
                <w:bCs/>
                <w:color w:val="000000" w:themeColor="text1"/>
              </w:rPr>
              <w:t>draudžiama</w:t>
            </w:r>
            <w:r w:rsidRPr="00C47EF8">
              <w:rPr>
                <w:rFonts w:ascii="Arial" w:hAnsi="Arial" w:cs="Arial"/>
                <w:color w:val="000000" w:themeColor="text1"/>
              </w:rPr>
              <w:t xml:space="preserve">. </w:t>
            </w:r>
          </w:p>
          <w:p w14:paraId="6729C4D5" w14:textId="31843EAF" w:rsidR="00370E6B" w:rsidRPr="00C47EF8" w:rsidRDefault="00370E6B" w:rsidP="00312D27">
            <w:pPr>
              <w:tabs>
                <w:tab w:val="left" w:pos="993"/>
              </w:tabs>
              <w:jc w:val="both"/>
              <w:rPr>
                <w:rFonts w:ascii="Arial" w:hAnsi="Arial" w:cs="Arial"/>
                <w:color w:val="000000" w:themeColor="text1"/>
              </w:rPr>
            </w:pPr>
            <w:r w:rsidRPr="00C47EF8">
              <w:rPr>
                <w:rFonts w:ascii="Arial" w:hAnsi="Arial" w:cs="Arial"/>
                <w:color w:val="000000" w:themeColor="text1"/>
              </w:rPr>
              <w:t xml:space="preserve">Paslaugų atlikimo vietoje privaloma laikytis priešgaisrinės saugos ir Lietuvos nacionalinio FSC miškų valdymo standarto </w:t>
            </w:r>
            <w:r w:rsidR="00FD5ECF" w:rsidRPr="00C47EF8">
              <w:rPr>
                <w:rFonts w:ascii="Arial" w:hAnsi="Arial" w:cs="Arial"/>
                <w:color w:val="000000" w:themeColor="text1"/>
              </w:rPr>
              <w:t>ir</w:t>
            </w:r>
            <w:r w:rsidR="00AA09E4" w:rsidRPr="00C47EF8">
              <w:rPr>
                <w:rFonts w:ascii="Arial" w:hAnsi="Arial" w:cs="Arial"/>
                <w:color w:val="000000" w:themeColor="text1"/>
              </w:rPr>
              <w:t xml:space="preserve"> </w:t>
            </w:r>
            <w:r w:rsidRPr="00C47EF8">
              <w:rPr>
                <w:rFonts w:ascii="Arial" w:hAnsi="Arial" w:cs="Arial"/>
                <w:color w:val="000000" w:themeColor="text1"/>
              </w:rPr>
              <w:t xml:space="preserve">kitų su paslaugos atlikimu susijusių LR teisės aktų reikalavimų. Už darbų saugą ir individualių apsaugos priemonių naudojimą paslaugos teikimo metu atsakingas </w:t>
            </w:r>
            <w:r w:rsidR="00384B61" w:rsidRPr="00C47EF8">
              <w:rPr>
                <w:rFonts w:ascii="Arial" w:hAnsi="Arial" w:cs="Arial"/>
                <w:color w:val="000000" w:themeColor="text1"/>
              </w:rPr>
              <w:t>Paslaugų teikėjas</w:t>
            </w:r>
            <w:r w:rsidRPr="00C47EF8">
              <w:rPr>
                <w:rFonts w:ascii="Arial" w:hAnsi="Arial" w:cs="Arial"/>
                <w:color w:val="000000" w:themeColor="text1"/>
              </w:rPr>
              <w:t>.</w:t>
            </w:r>
          </w:p>
          <w:p w14:paraId="4ABFFEFE" w14:textId="4EDC9B91" w:rsidR="007D6B2F" w:rsidRPr="00C47EF8" w:rsidRDefault="00D04093" w:rsidP="00312D27">
            <w:pPr>
              <w:tabs>
                <w:tab w:val="left" w:pos="993"/>
              </w:tabs>
              <w:jc w:val="both"/>
              <w:rPr>
                <w:rFonts w:ascii="Arial" w:hAnsi="Arial" w:cs="Arial"/>
                <w:color w:val="000000" w:themeColor="text1"/>
              </w:rPr>
            </w:pPr>
            <w:r w:rsidRPr="00C47EF8">
              <w:rPr>
                <w:rFonts w:ascii="Arial" w:hAnsi="Arial" w:cs="Arial"/>
                <w:color w:val="000000" w:themeColor="text1"/>
              </w:rPr>
              <w:t xml:space="preserve">Suteiktų paslaugų kiekio apskaitos vnt. – </w:t>
            </w:r>
            <w:r w:rsidRPr="00C47EF8">
              <w:rPr>
                <w:rFonts w:ascii="Arial" w:hAnsi="Arial" w:cs="Arial"/>
                <w:b/>
                <w:bCs/>
                <w:color w:val="000000" w:themeColor="text1"/>
              </w:rPr>
              <w:t>ha</w:t>
            </w:r>
            <w:r w:rsidRPr="00C47EF8">
              <w:rPr>
                <w:rFonts w:ascii="Arial" w:hAnsi="Arial" w:cs="Arial"/>
                <w:color w:val="000000" w:themeColor="text1"/>
              </w:rPr>
              <w:t xml:space="preserve">. Paslauga laikoma suteikta, kai sutvarkomas visas pagal Užduotį pateiktas plotas, nupjaunant pelkinę augmeniją </w:t>
            </w:r>
            <w:r w:rsidR="007B06CA" w:rsidRPr="00C47EF8">
              <w:rPr>
                <w:rFonts w:ascii="Arial" w:hAnsi="Arial" w:cs="Arial"/>
                <w:color w:val="000000" w:themeColor="text1"/>
              </w:rPr>
              <w:t xml:space="preserve">ir išgabenant biomasę iš tvarkomo objekto ploto į </w:t>
            </w:r>
            <w:r w:rsidR="00384B61" w:rsidRPr="00C47EF8">
              <w:rPr>
                <w:rFonts w:ascii="Arial" w:hAnsi="Arial" w:cs="Arial"/>
                <w:color w:val="000000" w:themeColor="text1"/>
              </w:rPr>
              <w:t>Paslaugų gavėjo</w:t>
            </w:r>
            <w:r w:rsidR="007B06CA" w:rsidRPr="00C47EF8">
              <w:rPr>
                <w:rFonts w:ascii="Arial" w:hAnsi="Arial" w:cs="Arial"/>
                <w:color w:val="000000" w:themeColor="text1"/>
              </w:rPr>
              <w:t xml:space="preserve"> nurodytą vietą.</w:t>
            </w:r>
          </w:p>
        </w:tc>
      </w:tr>
      <w:tr w:rsidR="007E7B94" w:rsidRPr="00C47EF8" w14:paraId="28D0245C" w14:textId="77777777" w:rsidTr="00312D27">
        <w:tc>
          <w:tcPr>
            <w:tcW w:w="269" w:type="pct"/>
            <w:vAlign w:val="center"/>
          </w:tcPr>
          <w:p w14:paraId="7CA1D96D" w14:textId="449B0688" w:rsidR="00370E6B" w:rsidRPr="00C47EF8" w:rsidRDefault="0096446D" w:rsidP="00312D27">
            <w:pPr>
              <w:jc w:val="center"/>
              <w:rPr>
                <w:rFonts w:ascii="Arial" w:hAnsi="Arial" w:cs="Arial"/>
                <w:color w:val="000000" w:themeColor="text1"/>
              </w:rPr>
            </w:pPr>
            <w:r w:rsidRPr="00C47EF8">
              <w:rPr>
                <w:rFonts w:ascii="Arial" w:hAnsi="Arial" w:cs="Arial"/>
                <w:color w:val="000000" w:themeColor="text1"/>
              </w:rPr>
              <w:t>6.</w:t>
            </w:r>
          </w:p>
        </w:tc>
        <w:tc>
          <w:tcPr>
            <w:tcW w:w="1211" w:type="pct"/>
            <w:tcBorders>
              <w:top w:val="single" w:sz="4" w:space="0" w:color="auto"/>
              <w:left w:val="single" w:sz="4" w:space="0" w:color="auto"/>
              <w:bottom w:val="single" w:sz="4" w:space="0" w:color="auto"/>
              <w:right w:val="single" w:sz="4" w:space="0" w:color="auto"/>
            </w:tcBorders>
            <w:vAlign w:val="center"/>
          </w:tcPr>
          <w:p w14:paraId="681F37FC" w14:textId="77777777" w:rsidR="00370E6B" w:rsidRPr="00C47EF8" w:rsidRDefault="00370E6B" w:rsidP="00312D27">
            <w:pPr>
              <w:rPr>
                <w:rFonts w:ascii="Arial" w:hAnsi="Arial" w:cs="Arial"/>
                <w:b/>
                <w:bCs/>
                <w:color w:val="000000" w:themeColor="text1"/>
              </w:rPr>
            </w:pPr>
            <w:r w:rsidRPr="00C47EF8">
              <w:rPr>
                <w:rFonts w:ascii="Arial" w:hAnsi="Arial" w:cs="Arial"/>
                <w:b/>
                <w:bCs/>
                <w:color w:val="000000" w:themeColor="text1"/>
              </w:rPr>
              <w:t>Atvirų vietų tvarkymas (žolinė, sumedėjusi augmenija) be biomasės išgabenimo</w:t>
            </w:r>
          </w:p>
        </w:tc>
        <w:tc>
          <w:tcPr>
            <w:tcW w:w="3520" w:type="pct"/>
            <w:tcBorders>
              <w:top w:val="single" w:sz="4" w:space="0" w:color="auto"/>
              <w:left w:val="single" w:sz="4" w:space="0" w:color="auto"/>
              <w:bottom w:val="single" w:sz="4" w:space="0" w:color="auto"/>
              <w:right w:val="single" w:sz="4" w:space="0" w:color="auto"/>
            </w:tcBorders>
            <w:vAlign w:val="center"/>
          </w:tcPr>
          <w:p w14:paraId="10B3B576" w14:textId="0218811E" w:rsidR="00370E6B" w:rsidRPr="00C47EF8" w:rsidRDefault="00994C5F" w:rsidP="00312D27">
            <w:pPr>
              <w:tabs>
                <w:tab w:val="left" w:pos="993"/>
              </w:tabs>
              <w:jc w:val="both"/>
              <w:rPr>
                <w:rFonts w:ascii="Arial" w:hAnsi="Arial" w:cs="Arial"/>
                <w:color w:val="000000" w:themeColor="text1"/>
              </w:rPr>
            </w:pPr>
            <w:r w:rsidRPr="00C47EF8">
              <w:rPr>
                <w:rFonts w:ascii="Arial" w:hAnsi="Arial" w:cs="Arial"/>
                <w:color w:val="000000" w:themeColor="text1"/>
              </w:rPr>
              <w:t xml:space="preserve">Prieš pradedant vykdyti paslaugą Paslaugų gavėjas pateikia </w:t>
            </w:r>
            <w:r w:rsidR="00384B61" w:rsidRPr="00C47EF8">
              <w:rPr>
                <w:rFonts w:ascii="Arial" w:hAnsi="Arial" w:cs="Arial"/>
                <w:color w:val="000000" w:themeColor="text1"/>
              </w:rPr>
              <w:t>Paslaugų teikėjui</w:t>
            </w:r>
            <w:r w:rsidRPr="00C47EF8">
              <w:rPr>
                <w:rFonts w:ascii="Arial" w:hAnsi="Arial" w:cs="Arial"/>
                <w:color w:val="000000" w:themeColor="text1"/>
              </w:rPr>
              <w:t xml:space="preserve"> </w:t>
            </w:r>
            <w:r w:rsidR="00EE34F4" w:rsidRPr="00C47EF8">
              <w:rPr>
                <w:rFonts w:ascii="Arial" w:hAnsi="Arial" w:cs="Arial"/>
                <w:color w:val="000000" w:themeColor="text1"/>
              </w:rPr>
              <w:t>Užduotį</w:t>
            </w:r>
            <w:r w:rsidRPr="00C47EF8">
              <w:rPr>
                <w:rFonts w:ascii="Arial" w:hAnsi="Arial" w:cs="Arial"/>
                <w:color w:val="000000" w:themeColor="text1"/>
              </w:rPr>
              <w:t xml:space="preserve"> – kvartalų ir sklypų sąrašą su nurodytais plotais ir paslaugų atlikimo terminais. </w:t>
            </w:r>
            <w:r w:rsidR="00384B61" w:rsidRPr="00C47EF8">
              <w:rPr>
                <w:rFonts w:ascii="Arial" w:hAnsi="Arial" w:cs="Arial"/>
                <w:color w:val="000000" w:themeColor="text1"/>
              </w:rPr>
              <w:t>Paslaugų gavėjas</w:t>
            </w:r>
            <w:r w:rsidRPr="00C47EF8">
              <w:rPr>
                <w:rFonts w:ascii="Arial" w:hAnsi="Arial" w:cs="Arial"/>
                <w:color w:val="000000" w:themeColor="text1"/>
              </w:rPr>
              <w:t xml:space="preserve"> parodo </w:t>
            </w:r>
            <w:r w:rsidR="00384B61" w:rsidRPr="00C47EF8">
              <w:rPr>
                <w:rFonts w:ascii="Arial" w:hAnsi="Arial" w:cs="Arial"/>
                <w:color w:val="000000" w:themeColor="text1"/>
              </w:rPr>
              <w:t>Paslaugų teikėjui</w:t>
            </w:r>
            <w:r w:rsidRPr="00C47EF8">
              <w:rPr>
                <w:rFonts w:ascii="Arial" w:hAnsi="Arial" w:cs="Arial"/>
                <w:color w:val="000000" w:themeColor="text1"/>
              </w:rPr>
              <w:t xml:space="preserve"> natūroje kiekvieno ploto ribas.</w:t>
            </w:r>
            <w:r w:rsidR="00370E6B" w:rsidRPr="00C47EF8">
              <w:rPr>
                <w:rFonts w:ascii="Arial" w:hAnsi="Arial" w:cs="Arial"/>
                <w:color w:val="000000" w:themeColor="text1"/>
              </w:rPr>
              <w:t xml:space="preserve"> </w:t>
            </w:r>
            <w:r w:rsidR="003277EF" w:rsidRPr="00C47EF8">
              <w:rPr>
                <w:rFonts w:ascii="Arial" w:hAnsi="Arial" w:cs="Arial"/>
                <w:color w:val="000000" w:themeColor="text1"/>
              </w:rPr>
              <w:t xml:space="preserve">Paslaugos atliekamos pagal Šalių suderintą </w:t>
            </w:r>
            <w:r w:rsidR="00EE34F4" w:rsidRPr="00C47EF8">
              <w:rPr>
                <w:rFonts w:ascii="Arial" w:hAnsi="Arial" w:cs="Arial"/>
                <w:color w:val="000000" w:themeColor="text1"/>
              </w:rPr>
              <w:t>Grafiką</w:t>
            </w:r>
            <w:r w:rsidR="005A24BC" w:rsidRPr="00C47EF8">
              <w:rPr>
                <w:rFonts w:ascii="Arial" w:hAnsi="Arial" w:cs="Arial"/>
                <w:color w:val="000000" w:themeColor="text1"/>
              </w:rPr>
              <w:t>.</w:t>
            </w:r>
          </w:p>
          <w:p w14:paraId="59452D75" w14:textId="2C407EDF" w:rsidR="00370E6B" w:rsidRPr="00C47EF8" w:rsidRDefault="00370E6B" w:rsidP="00312D27">
            <w:pPr>
              <w:tabs>
                <w:tab w:val="left" w:pos="993"/>
              </w:tabs>
              <w:jc w:val="both"/>
              <w:rPr>
                <w:rFonts w:ascii="Arial" w:hAnsi="Arial" w:cs="Arial"/>
                <w:color w:val="000000" w:themeColor="text1"/>
              </w:rPr>
            </w:pPr>
            <w:r w:rsidRPr="00C47EF8">
              <w:rPr>
                <w:rFonts w:ascii="Arial" w:hAnsi="Arial" w:cs="Arial"/>
                <w:b/>
                <w:bCs/>
                <w:color w:val="000000" w:themeColor="text1"/>
              </w:rPr>
              <w:t>Paslauga</w:t>
            </w:r>
            <w:r w:rsidRPr="00C47EF8">
              <w:rPr>
                <w:rFonts w:ascii="Arial" w:hAnsi="Arial" w:cs="Arial"/>
                <w:color w:val="000000" w:themeColor="text1"/>
              </w:rPr>
              <w:t xml:space="preserve"> – Atvirų vietų (pievų, miško laukymių, šlaitų, gamtos ir kultūros paminklų ir pan.) tvarkymas be biomasės išgabenimo nupjaunant žolinę, sumedėjusią augmeniją ar jų atžalas. Įgyvendinant priemonę augmenija turi būti pjaunama </w:t>
            </w:r>
            <w:r w:rsidRPr="00C47EF8">
              <w:rPr>
                <w:rFonts w:ascii="Arial" w:hAnsi="Arial" w:cs="Arial"/>
                <w:b/>
                <w:bCs/>
                <w:color w:val="000000" w:themeColor="text1"/>
              </w:rPr>
              <w:t>birželio - spalio</w:t>
            </w:r>
            <w:r w:rsidRPr="00C47EF8">
              <w:rPr>
                <w:rFonts w:ascii="Arial" w:hAnsi="Arial" w:cs="Arial"/>
                <w:color w:val="000000" w:themeColor="text1"/>
              </w:rPr>
              <w:t xml:space="preserve"> mėnesiais. Augmenija gali būti pjaunama</w:t>
            </w:r>
            <w:r w:rsidR="0072712E" w:rsidRPr="00C47EF8">
              <w:rPr>
                <w:rFonts w:ascii="Arial" w:hAnsi="Arial" w:cs="Arial"/>
                <w:color w:val="000000" w:themeColor="text1"/>
              </w:rPr>
              <w:t>,</w:t>
            </w:r>
            <w:r w:rsidR="00A4046D" w:rsidRPr="00C47EF8">
              <w:rPr>
                <w:rFonts w:ascii="Arial" w:hAnsi="Arial" w:cs="Arial"/>
                <w:color w:val="000000" w:themeColor="text1"/>
              </w:rPr>
              <w:t xml:space="preserve"> smulkinama (mulčiuojama)</w:t>
            </w:r>
            <w:r w:rsidR="0072712E" w:rsidRPr="00C47EF8">
              <w:rPr>
                <w:rFonts w:ascii="Arial" w:hAnsi="Arial" w:cs="Arial"/>
                <w:color w:val="000000" w:themeColor="text1"/>
              </w:rPr>
              <w:t xml:space="preserve">, </w:t>
            </w:r>
            <w:r w:rsidR="00F25CFA" w:rsidRPr="00C47EF8">
              <w:rPr>
                <w:rFonts w:ascii="Arial" w:hAnsi="Arial" w:cs="Arial"/>
                <w:color w:val="000000" w:themeColor="text1"/>
              </w:rPr>
              <w:t>kertama</w:t>
            </w:r>
            <w:r w:rsidR="009B32BC" w:rsidRPr="00C47EF8">
              <w:rPr>
                <w:rFonts w:ascii="Arial" w:hAnsi="Arial" w:cs="Arial"/>
                <w:color w:val="000000" w:themeColor="text1"/>
              </w:rPr>
              <w:t>:</w:t>
            </w:r>
            <w:r w:rsidR="00F25CFA" w:rsidRPr="00C47EF8">
              <w:rPr>
                <w:rFonts w:ascii="Arial" w:hAnsi="Arial" w:cs="Arial"/>
                <w:color w:val="000000" w:themeColor="text1"/>
              </w:rPr>
              <w:t xml:space="preserve"> </w:t>
            </w:r>
            <w:r w:rsidRPr="00C47EF8">
              <w:rPr>
                <w:rFonts w:ascii="Arial" w:hAnsi="Arial" w:cs="Arial"/>
                <w:color w:val="000000" w:themeColor="text1"/>
              </w:rPr>
              <w:t>žoliapjove, motoriniu pjūklu</w:t>
            </w:r>
            <w:r w:rsidR="00597370" w:rsidRPr="00C47EF8">
              <w:rPr>
                <w:rFonts w:ascii="Arial" w:hAnsi="Arial" w:cs="Arial"/>
                <w:color w:val="000000" w:themeColor="text1"/>
              </w:rPr>
              <w:t>,</w:t>
            </w:r>
            <w:r w:rsidR="002177FB" w:rsidRPr="00C47EF8">
              <w:rPr>
                <w:rFonts w:ascii="Arial" w:hAnsi="Arial" w:cs="Arial"/>
                <w:color w:val="000000" w:themeColor="text1"/>
              </w:rPr>
              <w:t xml:space="preserve"> </w:t>
            </w:r>
            <w:r w:rsidRPr="00C47EF8">
              <w:rPr>
                <w:rFonts w:ascii="Arial" w:hAnsi="Arial" w:cs="Arial"/>
                <w:color w:val="000000" w:themeColor="text1"/>
              </w:rPr>
              <w:t>specialia technika</w:t>
            </w:r>
            <w:r w:rsidR="00597370" w:rsidRPr="00C47EF8">
              <w:rPr>
                <w:rFonts w:ascii="Arial" w:hAnsi="Arial" w:cs="Arial"/>
                <w:color w:val="000000" w:themeColor="text1"/>
              </w:rPr>
              <w:t xml:space="preserve"> ir kt.</w:t>
            </w:r>
            <w:r w:rsidRPr="00C47EF8">
              <w:rPr>
                <w:rFonts w:ascii="Arial" w:hAnsi="Arial" w:cs="Arial"/>
                <w:color w:val="000000" w:themeColor="text1"/>
              </w:rPr>
              <w:t xml:space="preserve">. Nupjauta žolinės augmenijos biomasė paskleidžiama tolygiai, </w:t>
            </w:r>
            <w:r w:rsidR="007C57D0" w:rsidRPr="00C47EF8">
              <w:rPr>
                <w:rFonts w:ascii="Arial" w:hAnsi="Arial" w:cs="Arial"/>
                <w:color w:val="000000" w:themeColor="text1"/>
              </w:rPr>
              <w:t xml:space="preserve">o </w:t>
            </w:r>
            <w:r w:rsidRPr="00C47EF8">
              <w:rPr>
                <w:rFonts w:ascii="Arial" w:hAnsi="Arial" w:cs="Arial"/>
                <w:color w:val="000000" w:themeColor="text1"/>
              </w:rPr>
              <w:t>sumedėjusi</w:t>
            </w:r>
            <w:r w:rsidR="001F2920" w:rsidRPr="00C47EF8">
              <w:rPr>
                <w:rFonts w:ascii="Arial" w:hAnsi="Arial" w:cs="Arial"/>
                <w:color w:val="000000" w:themeColor="text1"/>
              </w:rPr>
              <w:t xml:space="preserve"> augmenija</w:t>
            </w:r>
            <w:r w:rsidRPr="00C47EF8">
              <w:rPr>
                <w:rFonts w:ascii="Arial" w:hAnsi="Arial" w:cs="Arial"/>
                <w:color w:val="000000" w:themeColor="text1"/>
              </w:rPr>
              <w:t xml:space="preserve"> </w:t>
            </w:r>
            <w:r w:rsidR="00851E44" w:rsidRPr="00C47EF8">
              <w:rPr>
                <w:rFonts w:ascii="Arial" w:hAnsi="Arial" w:cs="Arial"/>
                <w:color w:val="000000" w:themeColor="text1"/>
              </w:rPr>
              <w:t xml:space="preserve">susmulkinama arba </w:t>
            </w:r>
            <w:r w:rsidRPr="00C47EF8">
              <w:rPr>
                <w:rFonts w:ascii="Arial" w:hAnsi="Arial" w:cs="Arial"/>
                <w:color w:val="000000" w:themeColor="text1"/>
              </w:rPr>
              <w:t>sukraunama į krūvas tvarkomame plote. Žolinės augmenijos pjovimas pradedamas nuo lauko vidurio arba vieno krašto, siekiant išvengti gyvūnų žūties/trikdymo. Žolinę ir sumedėjusią augmeniją nupjauti ne aukščiau kaip 10</w:t>
            </w:r>
            <w:r w:rsidR="00473AB9" w:rsidRPr="00C47EF8">
              <w:rPr>
                <w:rFonts w:ascii="Arial" w:hAnsi="Arial" w:cs="Arial"/>
                <w:color w:val="000000" w:themeColor="text1"/>
              </w:rPr>
              <w:t xml:space="preserve"> </w:t>
            </w:r>
            <w:r w:rsidRPr="00C47EF8">
              <w:rPr>
                <w:rFonts w:ascii="Arial" w:hAnsi="Arial" w:cs="Arial"/>
                <w:color w:val="000000" w:themeColor="text1"/>
              </w:rPr>
              <w:t xml:space="preserve">cm nuo žemės paviršiaus. </w:t>
            </w:r>
          </w:p>
          <w:p w14:paraId="39B17177" w14:textId="05B077BE" w:rsidR="00993798" w:rsidRPr="00C47EF8" w:rsidRDefault="00370E6B" w:rsidP="00312D27">
            <w:pPr>
              <w:tabs>
                <w:tab w:val="left" w:pos="993"/>
              </w:tabs>
              <w:jc w:val="both"/>
              <w:rPr>
                <w:rFonts w:ascii="Arial" w:hAnsi="Arial" w:cs="Arial"/>
                <w:color w:val="000000" w:themeColor="text1"/>
              </w:rPr>
            </w:pPr>
            <w:r w:rsidRPr="00C47EF8">
              <w:rPr>
                <w:rFonts w:ascii="Arial" w:hAnsi="Arial" w:cs="Arial"/>
                <w:color w:val="000000" w:themeColor="text1"/>
              </w:rPr>
              <w:lastRenderedPageBreak/>
              <w:t>Paslaugų atlikimo vietoje privaloma laikytis priešgaisrinės saugos</w:t>
            </w:r>
            <w:r w:rsidR="00481600" w:rsidRPr="00C47EF8">
              <w:rPr>
                <w:rFonts w:ascii="Arial" w:hAnsi="Arial" w:cs="Arial"/>
                <w:color w:val="000000" w:themeColor="text1"/>
              </w:rPr>
              <w:t>,</w:t>
            </w:r>
            <w:r w:rsidRPr="00C47EF8">
              <w:rPr>
                <w:rFonts w:ascii="Arial" w:hAnsi="Arial" w:cs="Arial"/>
                <w:color w:val="000000" w:themeColor="text1"/>
              </w:rPr>
              <w:t xml:space="preserve"> Lietuvos nacionalinio FSC miškų valdymo standarto</w:t>
            </w:r>
            <w:r w:rsidR="00547FA2" w:rsidRPr="00C47EF8">
              <w:rPr>
                <w:rFonts w:ascii="Arial" w:hAnsi="Arial" w:cs="Arial"/>
                <w:color w:val="000000" w:themeColor="text1"/>
              </w:rPr>
              <w:t xml:space="preserve"> ir</w:t>
            </w:r>
            <w:r w:rsidRPr="00C47EF8">
              <w:rPr>
                <w:rFonts w:ascii="Arial" w:hAnsi="Arial" w:cs="Arial"/>
                <w:color w:val="000000" w:themeColor="text1"/>
              </w:rPr>
              <w:t xml:space="preserve"> kitų su paslaugos atlikimu susijusių LR teisės aktų reikalavimų. Už darbų saugą ir individualių apsaugos priemonių naudojimą paslaugos teikimo metu atsakingas </w:t>
            </w:r>
            <w:r w:rsidR="00384B61" w:rsidRPr="00C47EF8">
              <w:rPr>
                <w:rFonts w:ascii="Arial" w:hAnsi="Arial" w:cs="Arial"/>
                <w:color w:val="000000" w:themeColor="text1"/>
              </w:rPr>
              <w:t>Paslaugų teikėjas</w:t>
            </w:r>
            <w:r w:rsidRPr="00C47EF8">
              <w:rPr>
                <w:rFonts w:ascii="Arial" w:hAnsi="Arial" w:cs="Arial"/>
                <w:color w:val="000000" w:themeColor="text1"/>
              </w:rPr>
              <w:t>.</w:t>
            </w:r>
          </w:p>
          <w:p w14:paraId="16E9F7B2" w14:textId="43D47E3C" w:rsidR="00370E6B" w:rsidRPr="00C47EF8" w:rsidRDefault="00993798" w:rsidP="00312D27">
            <w:pPr>
              <w:tabs>
                <w:tab w:val="left" w:pos="993"/>
              </w:tabs>
              <w:jc w:val="both"/>
              <w:rPr>
                <w:rFonts w:ascii="Arial" w:hAnsi="Arial" w:cs="Arial"/>
                <w:color w:val="000000" w:themeColor="text1"/>
              </w:rPr>
            </w:pPr>
            <w:r w:rsidRPr="00C47EF8">
              <w:rPr>
                <w:rFonts w:ascii="Arial" w:hAnsi="Arial" w:cs="Arial"/>
                <w:color w:val="000000" w:themeColor="text1"/>
              </w:rPr>
              <w:t xml:space="preserve">Suteiktų paslaugų kiekio apskaitos vnt. – </w:t>
            </w:r>
            <w:r w:rsidRPr="00C47EF8">
              <w:rPr>
                <w:rFonts w:ascii="Arial" w:hAnsi="Arial" w:cs="Arial"/>
                <w:b/>
                <w:bCs/>
                <w:color w:val="000000" w:themeColor="text1"/>
              </w:rPr>
              <w:t>ha</w:t>
            </w:r>
            <w:r w:rsidRPr="00C47EF8">
              <w:rPr>
                <w:rFonts w:ascii="Arial" w:hAnsi="Arial" w:cs="Arial"/>
                <w:color w:val="000000" w:themeColor="text1"/>
              </w:rPr>
              <w:t>. Paslauga laikoma suteikta, kai sutvarkomas visas pagal Užduotį pateiktas plotas, nupjaunant/paskleidžiant žolinę augmeniją ir susmulkinant/sukraunat į krūvas sumedėjusią augmeniją</w:t>
            </w:r>
            <w:r w:rsidR="00B500BB" w:rsidRPr="00C47EF8">
              <w:rPr>
                <w:rFonts w:ascii="Arial" w:hAnsi="Arial" w:cs="Arial"/>
                <w:color w:val="000000" w:themeColor="text1"/>
              </w:rPr>
              <w:t>.</w:t>
            </w:r>
          </w:p>
        </w:tc>
      </w:tr>
      <w:tr w:rsidR="007E7B94" w:rsidRPr="00C47EF8" w14:paraId="5536E91A" w14:textId="77777777" w:rsidTr="00312D27">
        <w:tc>
          <w:tcPr>
            <w:tcW w:w="269" w:type="pct"/>
            <w:vAlign w:val="center"/>
          </w:tcPr>
          <w:p w14:paraId="540F95D8" w14:textId="7887E7DE" w:rsidR="00370E6B" w:rsidRPr="00C47EF8" w:rsidRDefault="0096446D" w:rsidP="00312D27">
            <w:pPr>
              <w:jc w:val="center"/>
              <w:rPr>
                <w:rFonts w:ascii="Arial" w:hAnsi="Arial" w:cs="Arial"/>
                <w:color w:val="000000" w:themeColor="text1"/>
              </w:rPr>
            </w:pPr>
            <w:r w:rsidRPr="00C47EF8">
              <w:rPr>
                <w:rFonts w:ascii="Arial" w:hAnsi="Arial" w:cs="Arial"/>
                <w:color w:val="000000" w:themeColor="text1"/>
              </w:rPr>
              <w:lastRenderedPageBreak/>
              <w:t>7.</w:t>
            </w:r>
          </w:p>
        </w:tc>
        <w:tc>
          <w:tcPr>
            <w:tcW w:w="1211" w:type="pct"/>
            <w:tcBorders>
              <w:top w:val="single" w:sz="4" w:space="0" w:color="auto"/>
              <w:left w:val="single" w:sz="4" w:space="0" w:color="auto"/>
              <w:bottom w:val="single" w:sz="4" w:space="0" w:color="auto"/>
              <w:right w:val="single" w:sz="4" w:space="0" w:color="auto"/>
            </w:tcBorders>
            <w:vAlign w:val="center"/>
          </w:tcPr>
          <w:p w14:paraId="74F450B0" w14:textId="77777777" w:rsidR="00370E6B" w:rsidRPr="00C47EF8" w:rsidRDefault="00370E6B" w:rsidP="00312D27">
            <w:pPr>
              <w:rPr>
                <w:rFonts w:ascii="Arial" w:hAnsi="Arial" w:cs="Arial"/>
                <w:b/>
                <w:bCs/>
                <w:color w:val="000000" w:themeColor="text1"/>
              </w:rPr>
            </w:pPr>
            <w:r w:rsidRPr="00C47EF8">
              <w:rPr>
                <w:rFonts w:ascii="Arial" w:hAnsi="Arial" w:cs="Arial"/>
                <w:b/>
                <w:bCs/>
                <w:color w:val="000000" w:themeColor="text1"/>
              </w:rPr>
              <w:t>Atvirų vietų tvarkymas (žolinė, sumedėjusi augmenija) su biomasės išgabenimu</w:t>
            </w:r>
          </w:p>
        </w:tc>
        <w:tc>
          <w:tcPr>
            <w:tcW w:w="3520" w:type="pct"/>
            <w:tcBorders>
              <w:top w:val="single" w:sz="4" w:space="0" w:color="auto"/>
              <w:left w:val="single" w:sz="4" w:space="0" w:color="auto"/>
              <w:bottom w:val="single" w:sz="4" w:space="0" w:color="auto"/>
              <w:right w:val="single" w:sz="4" w:space="0" w:color="auto"/>
            </w:tcBorders>
            <w:vAlign w:val="center"/>
          </w:tcPr>
          <w:p w14:paraId="69CA1AB6" w14:textId="1FA83C7E" w:rsidR="00994C5F" w:rsidRPr="00C47EF8" w:rsidRDefault="00994C5F" w:rsidP="00312D27">
            <w:pPr>
              <w:tabs>
                <w:tab w:val="left" w:pos="993"/>
              </w:tabs>
              <w:jc w:val="both"/>
              <w:rPr>
                <w:rFonts w:ascii="Arial" w:hAnsi="Arial" w:cs="Arial"/>
                <w:color w:val="000000" w:themeColor="text1"/>
              </w:rPr>
            </w:pPr>
            <w:r w:rsidRPr="00C47EF8">
              <w:rPr>
                <w:rFonts w:ascii="Arial" w:hAnsi="Arial" w:cs="Arial"/>
                <w:color w:val="000000" w:themeColor="text1"/>
              </w:rPr>
              <w:t xml:space="preserve">Prieš pradedant vykdyti paslaugą Paslaugų gavėjas pateikia </w:t>
            </w:r>
            <w:r w:rsidR="00384B61" w:rsidRPr="00C47EF8">
              <w:rPr>
                <w:rFonts w:ascii="Arial" w:hAnsi="Arial" w:cs="Arial"/>
                <w:color w:val="000000" w:themeColor="text1"/>
              </w:rPr>
              <w:t>Paslaugų teikėjui</w:t>
            </w:r>
            <w:r w:rsidRPr="00C47EF8">
              <w:rPr>
                <w:rFonts w:ascii="Arial" w:hAnsi="Arial" w:cs="Arial"/>
                <w:color w:val="000000" w:themeColor="text1"/>
              </w:rPr>
              <w:t xml:space="preserve"> </w:t>
            </w:r>
            <w:r w:rsidR="00EE34F4" w:rsidRPr="00C47EF8">
              <w:rPr>
                <w:rFonts w:ascii="Arial" w:hAnsi="Arial" w:cs="Arial"/>
                <w:color w:val="000000" w:themeColor="text1"/>
              </w:rPr>
              <w:t>Užduotį</w:t>
            </w:r>
            <w:r w:rsidRPr="00C47EF8">
              <w:rPr>
                <w:rFonts w:ascii="Arial" w:hAnsi="Arial" w:cs="Arial"/>
                <w:color w:val="000000" w:themeColor="text1"/>
              </w:rPr>
              <w:t xml:space="preserve"> – kvartalų ir sklypų sąrašą su nurodytais plotais ir paslaugų atlikimo terminais. </w:t>
            </w:r>
            <w:r w:rsidR="00384B61" w:rsidRPr="00C47EF8">
              <w:rPr>
                <w:rFonts w:ascii="Arial" w:hAnsi="Arial" w:cs="Arial"/>
                <w:color w:val="000000" w:themeColor="text1"/>
              </w:rPr>
              <w:t>Paslaugų gavėjas</w:t>
            </w:r>
            <w:r w:rsidRPr="00C47EF8">
              <w:rPr>
                <w:rFonts w:ascii="Arial" w:hAnsi="Arial" w:cs="Arial"/>
                <w:color w:val="000000" w:themeColor="text1"/>
              </w:rPr>
              <w:t xml:space="preserve"> parodo </w:t>
            </w:r>
            <w:r w:rsidR="00384B61" w:rsidRPr="00C47EF8">
              <w:rPr>
                <w:rFonts w:ascii="Arial" w:hAnsi="Arial" w:cs="Arial"/>
                <w:color w:val="000000" w:themeColor="text1"/>
              </w:rPr>
              <w:t>Paslaugų teikėjui</w:t>
            </w:r>
            <w:r w:rsidRPr="00C47EF8">
              <w:rPr>
                <w:rFonts w:ascii="Arial" w:hAnsi="Arial" w:cs="Arial"/>
                <w:color w:val="000000" w:themeColor="text1"/>
              </w:rPr>
              <w:t xml:space="preserve"> natūroje kiekvieno ploto ribas.</w:t>
            </w:r>
            <w:r w:rsidR="003277EF" w:rsidRPr="00C47EF8">
              <w:rPr>
                <w:rFonts w:ascii="Arial" w:hAnsi="Arial" w:cs="Arial"/>
                <w:color w:val="000000" w:themeColor="text1"/>
              </w:rPr>
              <w:t xml:space="preserve"> Paslaugos atliekamos pagal Šalių suderintą </w:t>
            </w:r>
            <w:r w:rsidR="00EE34F4" w:rsidRPr="00C47EF8">
              <w:rPr>
                <w:rFonts w:ascii="Arial" w:hAnsi="Arial" w:cs="Arial"/>
                <w:color w:val="000000" w:themeColor="text1"/>
              </w:rPr>
              <w:t>Grafiką</w:t>
            </w:r>
            <w:r w:rsidR="005A24BC" w:rsidRPr="00C47EF8">
              <w:rPr>
                <w:rFonts w:ascii="Arial" w:hAnsi="Arial" w:cs="Arial"/>
                <w:color w:val="000000" w:themeColor="text1"/>
              </w:rPr>
              <w:t>.</w:t>
            </w:r>
          </w:p>
          <w:p w14:paraId="32ED6D8D" w14:textId="1C1141AD" w:rsidR="00370E6B" w:rsidRPr="00C47EF8" w:rsidRDefault="00370E6B" w:rsidP="00312D27">
            <w:pPr>
              <w:tabs>
                <w:tab w:val="left" w:pos="993"/>
              </w:tabs>
              <w:jc w:val="both"/>
              <w:rPr>
                <w:rFonts w:ascii="Arial" w:hAnsi="Arial" w:cs="Arial"/>
                <w:color w:val="000000" w:themeColor="text1"/>
              </w:rPr>
            </w:pPr>
            <w:r w:rsidRPr="00C47EF8">
              <w:rPr>
                <w:rFonts w:ascii="Arial" w:hAnsi="Arial" w:cs="Arial"/>
                <w:b/>
                <w:bCs/>
                <w:color w:val="000000" w:themeColor="text1"/>
              </w:rPr>
              <w:t>Paslauga</w:t>
            </w:r>
            <w:r w:rsidRPr="00C47EF8">
              <w:rPr>
                <w:rFonts w:ascii="Arial" w:hAnsi="Arial" w:cs="Arial"/>
                <w:color w:val="000000" w:themeColor="text1"/>
              </w:rPr>
              <w:t xml:space="preserve"> – Atvirų vietų (pievų, miško laukymių, šlaitų, gamtos ir kultūros paminklų ir pan.) tvarkymas su biomasės išgabenimu. Įgyvendinant priemonę augmenija turi būti pjaunama </w:t>
            </w:r>
            <w:r w:rsidRPr="00C47EF8">
              <w:rPr>
                <w:rFonts w:ascii="Arial" w:hAnsi="Arial" w:cs="Arial"/>
                <w:b/>
                <w:bCs/>
                <w:color w:val="000000" w:themeColor="text1"/>
              </w:rPr>
              <w:t>birželio – spalio</w:t>
            </w:r>
            <w:r w:rsidRPr="00C47EF8">
              <w:rPr>
                <w:rFonts w:ascii="Arial" w:hAnsi="Arial" w:cs="Arial"/>
                <w:color w:val="000000" w:themeColor="text1"/>
              </w:rPr>
              <w:t xml:space="preserve"> mėnesiais. Augmenija </w:t>
            </w:r>
            <w:r w:rsidR="00322B0D" w:rsidRPr="00C47EF8">
              <w:rPr>
                <w:rFonts w:ascii="Arial" w:hAnsi="Arial" w:cs="Arial"/>
                <w:color w:val="000000" w:themeColor="text1"/>
              </w:rPr>
              <w:t xml:space="preserve">gali </w:t>
            </w:r>
            <w:r w:rsidRPr="00C47EF8">
              <w:rPr>
                <w:rFonts w:ascii="Arial" w:hAnsi="Arial" w:cs="Arial"/>
                <w:color w:val="000000" w:themeColor="text1"/>
              </w:rPr>
              <w:t>būti pjaunama</w:t>
            </w:r>
            <w:r w:rsidR="00B77BAB" w:rsidRPr="00C47EF8">
              <w:rPr>
                <w:rFonts w:ascii="Arial" w:hAnsi="Arial" w:cs="Arial"/>
                <w:color w:val="000000" w:themeColor="text1"/>
              </w:rPr>
              <w:t xml:space="preserve">, </w:t>
            </w:r>
            <w:r w:rsidR="00C825BD" w:rsidRPr="00C47EF8">
              <w:rPr>
                <w:rFonts w:ascii="Arial" w:hAnsi="Arial" w:cs="Arial"/>
                <w:color w:val="000000" w:themeColor="text1"/>
              </w:rPr>
              <w:t>kertama:</w:t>
            </w:r>
            <w:r w:rsidRPr="00C47EF8">
              <w:rPr>
                <w:rFonts w:ascii="Arial" w:hAnsi="Arial" w:cs="Arial"/>
                <w:color w:val="000000" w:themeColor="text1"/>
              </w:rPr>
              <w:t xml:space="preserve"> žoliapjove, krūmapjove, motoriniu pjūklu</w:t>
            </w:r>
            <w:r w:rsidR="000957C9" w:rsidRPr="00C47EF8">
              <w:rPr>
                <w:rFonts w:ascii="Arial" w:hAnsi="Arial" w:cs="Arial"/>
                <w:color w:val="000000" w:themeColor="text1"/>
              </w:rPr>
              <w:t>,</w:t>
            </w:r>
            <w:r w:rsidR="00366E68" w:rsidRPr="00C47EF8">
              <w:rPr>
                <w:rFonts w:ascii="Arial" w:hAnsi="Arial" w:cs="Arial"/>
                <w:color w:val="000000" w:themeColor="text1"/>
              </w:rPr>
              <w:t xml:space="preserve"> </w:t>
            </w:r>
            <w:r w:rsidR="00C825BD" w:rsidRPr="00C47EF8">
              <w:rPr>
                <w:rFonts w:ascii="Arial" w:hAnsi="Arial" w:cs="Arial"/>
                <w:color w:val="000000" w:themeColor="text1"/>
              </w:rPr>
              <w:t xml:space="preserve">specialia technika </w:t>
            </w:r>
            <w:r w:rsidR="00366E68" w:rsidRPr="00C47EF8">
              <w:rPr>
                <w:rFonts w:ascii="Arial" w:hAnsi="Arial" w:cs="Arial"/>
                <w:color w:val="000000" w:themeColor="text1"/>
              </w:rPr>
              <w:t>ir kt.</w:t>
            </w:r>
            <w:r w:rsidRPr="00C47EF8">
              <w:rPr>
                <w:rFonts w:ascii="Arial" w:hAnsi="Arial" w:cs="Arial"/>
                <w:color w:val="000000" w:themeColor="text1"/>
              </w:rPr>
              <w:t xml:space="preserve"> Nupjauta augmenijos biomasė turi būti išgabenta iš tvarkomos teritorijos. </w:t>
            </w:r>
            <w:r w:rsidR="00E15C50" w:rsidRPr="00C47EF8">
              <w:rPr>
                <w:rFonts w:ascii="Arial" w:hAnsi="Arial" w:cs="Arial"/>
                <w:color w:val="000000" w:themeColor="text1"/>
              </w:rPr>
              <w:t>S</w:t>
            </w:r>
            <w:r w:rsidRPr="00C47EF8">
              <w:rPr>
                <w:rFonts w:ascii="Arial" w:hAnsi="Arial" w:cs="Arial"/>
                <w:color w:val="000000" w:themeColor="text1"/>
              </w:rPr>
              <w:t xml:space="preserve">umedėjusios augmenijos biomasė lieka </w:t>
            </w:r>
            <w:r w:rsidR="00384B61" w:rsidRPr="00C47EF8">
              <w:rPr>
                <w:rFonts w:ascii="Arial" w:hAnsi="Arial" w:cs="Arial"/>
                <w:color w:val="000000" w:themeColor="text1"/>
              </w:rPr>
              <w:t>Paslaugų gavėjui</w:t>
            </w:r>
            <w:r w:rsidRPr="00C47EF8">
              <w:rPr>
                <w:rFonts w:ascii="Arial" w:hAnsi="Arial" w:cs="Arial"/>
                <w:color w:val="000000" w:themeColor="text1"/>
              </w:rPr>
              <w:t xml:space="preserve">. Žolinės augmenijos biomasės sutvarkymu pasirūpina </w:t>
            </w:r>
            <w:r w:rsidR="00384B61" w:rsidRPr="00C47EF8">
              <w:rPr>
                <w:rFonts w:ascii="Arial" w:hAnsi="Arial" w:cs="Arial"/>
                <w:color w:val="000000" w:themeColor="text1"/>
              </w:rPr>
              <w:t>Paslaugų teikėjas</w:t>
            </w:r>
            <w:r w:rsidRPr="00C47EF8">
              <w:rPr>
                <w:rFonts w:ascii="Arial" w:hAnsi="Arial" w:cs="Arial"/>
                <w:color w:val="000000" w:themeColor="text1"/>
              </w:rPr>
              <w:t>. Laikinas sandėliavimas galimas su Paslaugos gavėju suderintoje vietoje</w:t>
            </w:r>
            <w:r w:rsidR="007862B0" w:rsidRPr="00C47EF8">
              <w:rPr>
                <w:rFonts w:ascii="Arial" w:hAnsi="Arial" w:cs="Arial"/>
                <w:color w:val="000000" w:themeColor="text1"/>
              </w:rPr>
              <w:t xml:space="preserve"> pagal iš anksto suderintus sandėliavimo terminus</w:t>
            </w:r>
            <w:r w:rsidRPr="00C47EF8">
              <w:rPr>
                <w:rFonts w:ascii="Arial" w:hAnsi="Arial" w:cs="Arial"/>
                <w:color w:val="000000" w:themeColor="text1"/>
              </w:rPr>
              <w:t xml:space="preserve">. Žolinės augmenijos pjovimas pradedamas nuo lauko vidurio arba vieno krašto, siekiant išvengti gyvūnų žūties/trikdymo. Susmulkinti, sukrauti į krūvas ir palikti arba deginti nupjautą augmeniją tvarkomuose plotuose ir už jų ribų </w:t>
            </w:r>
            <w:r w:rsidRPr="00C47EF8">
              <w:rPr>
                <w:rFonts w:ascii="Arial" w:hAnsi="Arial" w:cs="Arial"/>
                <w:b/>
                <w:bCs/>
                <w:color w:val="000000" w:themeColor="text1"/>
              </w:rPr>
              <w:t>draudžiama.</w:t>
            </w:r>
            <w:r w:rsidRPr="00C47EF8">
              <w:rPr>
                <w:rFonts w:ascii="Arial" w:hAnsi="Arial" w:cs="Arial"/>
                <w:color w:val="000000" w:themeColor="text1"/>
              </w:rPr>
              <w:t xml:space="preserve"> Žolinę ir sumedėjusią augmeniją nupjauti ne aukščiau kaip 10 cm nuo žemės paviršiaus.</w:t>
            </w:r>
          </w:p>
          <w:p w14:paraId="199823D5" w14:textId="7D52BDD1" w:rsidR="00CF2810" w:rsidRPr="00C47EF8" w:rsidRDefault="00370E6B" w:rsidP="00312D27">
            <w:pPr>
              <w:tabs>
                <w:tab w:val="left" w:pos="993"/>
              </w:tabs>
              <w:jc w:val="both"/>
              <w:rPr>
                <w:rFonts w:ascii="Arial" w:hAnsi="Arial" w:cs="Arial"/>
                <w:color w:val="000000" w:themeColor="text1"/>
              </w:rPr>
            </w:pPr>
            <w:r w:rsidRPr="00C47EF8">
              <w:rPr>
                <w:rFonts w:ascii="Arial" w:hAnsi="Arial" w:cs="Arial"/>
                <w:color w:val="000000" w:themeColor="text1"/>
              </w:rPr>
              <w:t xml:space="preserve">Paslaugų atlikimo vietoje privaloma laikytis priešgaisrinės saugos ir Lietuvos nacionalinio FSC miškų valdymo standarto bei kitų su paslaugos atlikimu susijusių LR teisės aktų reikalavimų. Už darbų saugą ir individualių apsaugos priemonių naudojimą paslaugos teikimo metu atsakingas </w:t>
            </w:r>
            <w:r w:rsidR="00384B61" w:rsidRPr="00C47EF8">
              <w:rPr>
                <w:rFonts w:ascii="Arial" w:hAnsi="Arial" w:cs="Arial"/>
                <w:color w:val="000000" w:themeColor="text1"/>
              </w:rPr>
              <w:t>Paslaugų teikėjas</w:t>
            </w:r>
            <w:r w:rsidRPr="00C47EF8">
              <w:rPr>
                <w:rFonts w:ascii="Arial" w:hAnsi="Arial" w:cs="Arial"/>
                <w:color w:val="000000" w:themeColor="text1"/>
              </w:rPr>
              <w:t>.</w:t>
            </w:r>
          </w:p>
          <w:p w14:paraId="1925ABA7" w14:textId="0710B358" w:rsidR="00376D36" w:rsidRPr="00C47EF8" w:rsidRDefault="00CF2810" w:rsidP="00312D27">
            <w:pPr>
              <w:tabs>
                <w:tab w:val="left" w:pos="993"/>
              </w:tabs>
              <w:jc w:val="both"/>
              <w:rPr>
                <w:rFonts w:ascii="Arial" w:hAnsi="Arial" w:cs="Arial"/>
                <w:color w:val="000000" w:themeColor="text1"/>
              </w:rPr>
            </w:pPr>
            <w:r w:rsidRPr="00C47EF8">
              <w:rPr>
                <w:rFonts w:ascii="Arial" w:hAnsi="Arial" w:cs="Arial"/>
                <w:color w:val="000000" w:themeColor="text1"/>
              </w:rPr>
              <w:t xml:space="preserve">Suteiktų paslaugų kiekio apskaitos vnt. – </w:t>
            </w:r>
            <w:r w:rsidRPr="00C47EF8">
              <w:rPr>
                <w:rFonts w:ascii="Arial" w:hAnsi="Arial" w:cs="Arial"/>
                <w:b/>
                <w:bCs/>
                <w:color w:val="000000" w:themeColor="text1"/>
              </w:rPr>
              <w:t>ha</w:t>
            </w:r>
            <w:r w:rsidRPr="00C47EF8">
              <w:rPr>
                <w:rFonts w:ascii="Arial" w:hAnsi="Arial" w:cs="Arial"/>
                <w:color w:val="000000" w:themeColor="text1"/>
              </w:rPr>
              <w:t>. Paslauga laikoma suteikta, kai sutvarkomas visas pagal Užduotį pateiktas plotas, nupjaunant</w:t>
            </w:r>
            <w:r w:rsidR="00C4508D" w:rsidRPr="00C47EF8">
              <w:rPr>
                <w:rFonts w:ascii="Arial" w:hAnsi="Arial" w:cs="Arial"/>
                <w:color w:val="000000" w:themeColor="text1"/>
              </w:rPr>
              <w:t xml:space="preserve"> ir pašalinant iš tvarkomo ploto</w:t>
            </w:r>
            <w:r w:rsidRPr="00C47EF8">
              <w:rPr>
                <w:rFonts w:ascii="Arial" w:hAnsi="Arial" w:cs="Arial"/>
                <w:color w:val="000000" w:themeColor="text1"/>
              </w:rPr>
              <w:t xml:space="preserve"> žolinę augmeniją</w:t>
            </w:r>
            <w:r w:rsidR="00C4508D" w:rsidRPr="00C47EF8">
              <w:rPr>
                <w:rFonts w:ascii="Arial" w:hAnsi="Arial" w:cs="Arial"/>
                <w:color w:val="000000" w:themeColor="text1"/>
              </w:rPr>
              <w:t xml:space="preserve">, o </w:t>
            </w:r>
            <w:r w:rsidRPr="00C47EF8">
              <w:rPr>
                <w:rFonts w:ascii="Arial" w:hAnsi="Arial" w:cs="Arial"/>
                <w:color w:val="000000" w:themeColor="text1"/>
              </w:rPr>
              <w:t>sumedėjus</w:t>
            </w:r>
            <w:r w:rsidR="00BE23D7" w:rsidRPr="00C47EF8">
              <w:rPr>
                <w:rFonts w:ascii="Arial" w:hAnsi="Arial" w:cs="Arial"/>
                <w:color w:val="000000" w:themeColor="text1"/>
              </w:rPr>
              <w:t>ią</w:t>
            </w:r>
            <w:r w:rsidRPr="00C47EF8">
              <w:rPr>
                <w:rFonts w:ascii="Arial" w:hAnsi="Arial" w:cs="Arial"/>
                <w:color w:val="000000" w:themeColor="text1"/>
              </w:rPr>
              <w:t xml:space="preserve"> augmenij</w:t>
            </w:r>
            <w:r w:rsidR="00BE23D7" w:rsidRPr="00C47EF8">
              <w:rPr>
                <w:rFonts w:ascii="Arial" w:hAnsi="Arial" w:cs="Arial"/>
                <w:color w:val="000000" w:themeColor="text1"/>
              </w:rPr>
              <w:t>ą nupjaunant</w:t>
            </w:r>
            <w:r w:rsidR="00C4508D" w:rsidRPr="00C47EF8">
              <w:rPr>
                <w:rFonts w:ascii="Arial" w:hAnsi="Arial" w:cs="Arial"/>
                <w:color w:val="000000" w:themeColor="text1"/>
              </w:rPr>
              <w:t xml:space="preserve"> </w:t>
            </w:r>
            <w:r w:rsidR="00BE23D7" w:rsidRPr="00C47EF8">
              <w:rPr>
                <w:rFonts w:ascii="Arial" w:hAnsi="Arial" w:cs="Arial"/>
                <w:color w:val="000000" w:themeColor="text1"/>
              </w:rPr>
              <w:t xml:space="preserve">ir susidariusią biomasę </w:t>
            </w:r>
            <w:r w:rsidR="00C4508D" w:rsidRPr="00C47EF8">
              <w:rPr>
                <w:rFonts w:ascii="Arial" w:hAnsi="Arial" w:cs="Arial"/>
                <w:color w:val="000000" w:themeColor="text1"/>
              </w:rPr>
              <w:t>išgaben</w:t>
            </w:r>
            <w:r w:rsidR="00BE23D7" w:rsidRPr="00C47EF8">
              <w:rPr>
                <w:rFonts w:ascii="Arial" w:hAnsi="Arial" w:cs="Arial"/>
                <w:color w:val="000000" w:themeColor="text1"/>
              </w:rPr>
              <w:t>ant</w:t>
            </w:r>
            <w:r w:rsidR="00C4508D" w:rsidRPr="00C47EF8">
              <w:rPr>
                <w:rFonts w:ascii="Arial" w:hAnsi="Arial" w:cs="Arial"/>
                <w:color w:val="000000" w:themeColor="text1"/>
              </w:rPr>
              <w:t xml:space="preserve"> į </w:t>
            </w:r>
            <w:r w:rsidR="00384B61" w:rsidRPr="00C47EF8">
              <w:rPr>
                <w:rFonts w:ascii="Arial" w:hAnsi="Arial" w:cs="Arial"/>
                <w:color w:val="000000" w:themeColor="text1"/>
              </w:rPr>
              <w:t>Paslaugų gavėjo</w:t>
            </w:r>
            <w:r w:rsidR="00C4508D" w:rsidRPr="00C47EF8">
              <w:rPr>
                <w:rFonts w:ascii="Arial" w:hAnsi="Arial" w:cs="Arial"/>
                <w:color w:val="000000" w:themeColor="text1"/>
              </w:rPr>
              <w:t xml:space="preserve"> nurodytą vietą</w:t>
            </w:r>
            <w:r w:rsidRPr="00C47EF8">
              <w:rPr>
                <w:rFonts w:ascii="Arial" w:hAnsi="Arial" w:cs="Arial"/>
                <w:color w:val="000000" w:themeColor="text1"/>
              </w:rPr>
              <w:t>.</w:t>
            </w:r>
          </w:p>
        </w:tc>
      </w:tr>
      <w:tr w:rsidR="007E7B94" w:rsidRPr="00C47EF8" w14:paraId="6AAACC3A" w14:textId="77777777" w:rsidTr="00312D27">
        <w:tc>
          <w:tcPr>
            <w:tcW w:w="269" w:type="pct"/>
            <w:vAlign w:val="center"/>
          </w:tcPr>
          <w:p w14:paraId="6F9D0471" w14:textId="76E5BF61" w:rsidR="0031732C" w:rsidRPr="00C47EF8" w:rsidRDefault="0096446D" w:rsidP="00312D27">
            <w:pPr>
              <w:jc w:val="center"/>
              <w:rPr>
                <w:rFonts w:ascii="Arial" w:hAnsi="Arial" w:cs="Arial"/>
                <w:color w:val="000000" w:themeColor="text1"/>
              </w:rPr>
            </w:pPr>
            <w:r w:rsidRPr="00C47EF8">
              <w:rPr>
                <w:rFonts w:ascii="Arial" w:hAnsi="Arial" w:cs="Arial"/>
                <w:color w:val="000000" w:themeColor="text1"/>
              </w:rPr>
              <w:t>8.</w:t>
            </w:r>
          </w:p>
        </w:tc>
        <w:tc>
          <w:tcPr>
            <w:tcW w:w="1211" w:type="pct"/>
            <w:tcBorders>
              <w:top w:val="single" w:sz="4" w:space="0" w:color="auto"/>
              <w:left w:val="single" w:sz="4" w:space="0" w:color="auto"/>
              <w:bottom w:val="single" w:sz="4" w:space="0" w:color="auto"/>
              <w:right w:val="single" w:sz="4" w:space="0" w:color="auto"/>
            </w:tcBorders>
            <w:vAlign w:val="center"/>
          </w:tcPr>
          <w:p w14:paraId="75C06041" w14:textId="6324C610" w:rsidR="0031732C" w:rsidRPr="00C47EF8" w:rsidRDefault="0031732C" w:rsidP="00312D27">
            <w:pPr>
              <w:rPr>
                <w:rFonts w:ascii="Arial" w:hAnsi="Arial" w:cs="Arial"/>
                <w:b/>
                <w:bCs/>
                <w:color w:val="000000" w:themeColor="text1"/>
              </w:rPr>
            </w:pPr>
            <w:r w:rsidRPr="00C47EF8">
              <w:rPr>
                <w:rFonts w:ascii="Arial" w:hAnsi="Arial" w:cs="Arial"/>
                <w:b/>
                <w:bCs/>
                <w:color w:val="000000" w:themeColor="text1"/>
              </w:rPr>
              <w:t>Likvidinės medienos gamyba vykdant biologinės įvairovės palaikymo miško kirtimus</w:t>
            </w:r>
          </w:p>
        </w:tc>
        <w:tc>
          <w:tcPr>
            <w:tcW w:w="3520" w:type="pct"/>
            <w:tcBorders>
              <w:top w:val="single" w:sz="4" w:space="0" w:color="auto"/>
              <w:left w:val="single" w:sz="4" w:space="0" w:color="auto"/>
              <w:bottom w:val="single" w:sz="4" w:space="0" w:color="auto"/>
              <w:right w:val="single" w:sz="4" w:space="0" w:color="auto"/>
            </w:tcBorders>
            <w:vAlign w:val="center"/>
          </w:tcPr>
          <w:p w14:paraId="3019A05F" w14:textId="641828BE" w:rsidR="0031732C" w:rsidRPr="00C47EF8" w:rsidRDefault="0031732C" w:rsidP="00312D27">
            <w:pPr>
              <w:tabs>
                <w:tab w:val="left" w:pos="993"/>
              </w:tabs>
              <w:jc w:val="both"/>
              <w:rPr>
                <w:rFonts w:ascii="Arial" w:hAnsi="Arial" w:cs="Arial"/>
                <w:color w:val="000000" w:themeColor="text1"/>
              </w:rPr>
            </w:pPr>
            <w:r w:rsidRPr="00C47EF8">
              <w:rPr>
                <w:rFonts w:ascii="Arial" w:hAnsi="Arial" w:cs="Arial"/>
                <w:color w:val="000000" w:themeColor="text1"/>
              </w:rPr>
              <w:t xml:space="preserve">Prieš pradedant vykdyti paslaugą Paslaugų gavėjas pateikia </w:t>
            </w:r>
            <w:r w:rsidR="00384B61" w:rsidRPr="00C47EF8">
              <w:rPr>
                <w:rFonts w:ascii="Arial" w:hAnsi="Arial" w:cs="Arial"/>
                <w:color w:val="000000" w:themeColor="text1"/>
              </w:rPr>
              <w:t>Paslaugų teikėjui</w:t>
            </w:r>
            <w:r w:rsidRPr="00C47EF8">
              <w:rPr>
                <w:rFonts w:ascii="Arial" w:hAnsi="Arial" w:cs="Arial"/>
                <w:color w:val="000000" w:themeColor="text1"/>
              </w:rPr>
              <w:t xml:space="preserve"> </w:t>
            </w:r>
            <w:r w:rsidR="00EE34F4" w:rsidRPr="00C47EF8">
              <w:rPr>
                <w:rFonts w:ascii="Arial" w:hAnsi="Arial" w:cs="Arial"/>
                <w:color w:val="000000" w:themeColor="text1"/>
              </w:rPr>
              <w:t>Užduotį</w:t>
            </w:r>
            <w:r w:rsidRPr="00C47EF8">
              <w:rPr>
                <w:rFonts w:ascii="Arial" w:hAnsi="Arial" w:cs="Arial"/>
                <w:color w:val="000000" w:themeColor="text1"/>
              </w:rPr>
              <w:t xml:space="preserve"> – kvartalų, sklypų sąrašą su nurodytomis paslaugų apimtimis, paslaugų atlikimo terminais ir kiekvienam plotui parengtą technologinę kortelę. </w:t>
            </w:r>
            <w:r w:rsidR="00384B61" w:rsidRPr="00C47EF8">
              <w:rPr>
                <w:rFonts w:ascii="Arial" w:hAnsi="Arial" w:cs="Arial"/>
                <w:color w:val="000000" w:themeColor="text1"/>
              </w:rPr>
              <w:t>Paslaugų gavėjas</w:t>
            </w:r>
            <w:r w:rsidRPr="00C47EF8">
              <w:rPr>
                <w:rFonts w:ascii="Arial" w:hAnsi="Arial" w:cs="Arial"/>
                <w:color w:val="000000" w:themeColor="text1"/>
              </w:rPr>
              <w:t xml:space="preserve"> parodo </w:t>
            </w:r>
            <w:r w:rsidR="00384B61" w:rsidRPr="00C47EF8">
              <w:rPr>
                <w:rFonts w:ascii="Arial" w:hAnsi="Arial" w:cs="Arial"/>
                <w:color w:val="000000" w:themeColor="text1"/>
              </w:rPr>
              <w:t>Paslaugų teikėjui</w:t>
            </w:r>
            <w:r w:rsidRPr="00C47EF8">
              <w:rPr>
                <w:rFonts w:ascii="Arial" w:hAnsi="Arial" w:cs="Arial"/>
                <w:color w:val="000000" w:themeColor="text1"/>
              </w:rPr>
              <w:t xml:space="preserve"> natūroje kiekvieno ploto ribas. Paslaugos atliekamos pagal Šalių suderintą </w:t>
            </w:r>
            <w:r w:rsidR="00EE34F4" w:rsidRPr="00C47EF8">
              <w:rPr>
                <w:rFonts w:ascii="Arial" w:hAnsi="Arial" w:cs="Arial"/>
                <w:color w:val="000000" w:themeColor="text1"/>
              </w:rPr>
              <w:t>Grafiką</w:t>
            </w:r>
            <w:r w:rsidRPr="00C47EF8">
              <w:rPr>
                <w:rFonts w:ascii="Arial" w:hAnsi="Arial" w:cs="Arial"/>
                <w:color w:val="000000" w:themeColor="text1"/>
              </w:rPr>
              <w:t>.</w:t>
            </w:r>
            <w:r w:rsidR="00B73B47" w:rsidRPr="00C47EF8">
              <w:rPr>
                <w:rFonts w:ascii="Arial" w:hAnsi="Arial" w:cs="Arial"/>
                <w:color w:val="000000" w:themeColor="text1"/>
              </w:rPr>
              <w:t xml:space="preserve"> </w:t>
            </w:r>
          </w:p>
          <w:p w14:paraId="6B67CFAA" w14:textId="49CA3D84" w:rsidR="0031732C" w:rsidRPr="00C47EF8" w:rsidRDefault="0031732C" w:rsidP="00312D27">
            <w:pPr>
              <w:tabs>
                <w:tab w:val="left" w:pos="993"/>
              </w:tabs>
              <w:jc w:val="both"/>
              <w:rPr>
                <w:rFonts w:ascii="Arial" w:hAnsi="Arial" w:cs="Arial"/>
                <w:color w:val="000000" w:themeColor="text1"/>
              </w:rPr>
            </w:pPr>
            <w:r w:rsidRPr="00C47EF8">
              <w:rPr>
                <w:rFonts w:ascii="Arial" w:hAnsi="Arial" w:cs="Arial"/>
                <w:b/>
                <w:bCs/>
                <w:color w:val="000000" w:themeColor="text1"/>
              </w:rPr>
              <w:t>Paslauga</w:t>
            </w:r>
            <w:r w:rsidRPr="00C47EF8">
              <w:rPr>
                <w:rFonts w:ascii="Arial" w:hAnsi="Arial" w:cs="Arial"/>
                <w:color w:val="000000" w:themeColor="text1"/>
              </w:rPr>
              <w:t xml:space="preserve"> –</w:t>
            </w:r>
            <w:r w:rsidR="00097964" w:rsidRPr="00C47EF8">
              <w:rPr>
                <w:rFonts w:ascii="Arial" w:hAnsi="Arial" w:cs="Arial"/>
                <w:color w:val="000000" w:themeColor="text1"/>
              </w:rPr>
              <w:t xml:space="preserve"> </w:t>
            </w:r>
            <w:r w:rsidRPr="00C47EF8">
              <w:rPr>
                <w:rFonts w:ascii="Arial" w:hAnsi="Arial" w:cs="Arial"/>
                <w:color w:val="000000" w:themeColor="text1"/>
              </w:rPr>
              <w:t xml:space="preserve">medžių </w:t>
            </w:r>
            <w:r w:rsidR="00FC083E" w:rsidRPr="00C47EF8">
              <w:rPr>
                <w:rFonts w:ascii="Arial" w:hAnsi="Arial" w:cs="Arial"/>
                <w:color w:val="000000" w:themeColor="text1"/>
              </w:rPr>
              <w:t>nu</w:t>
            </w:r>
            <w:r w:rsidRPr="00C47EF8">
              <w:rPr>
                <w:rFonts w:ascii="Arial" w:hAnsi="Arial" w:cs="Arial"/>
                <w:color w:val="000000" w:themeColor="text1"/>
              </w:rPr>
              <w:t xml:space="preserve">kirtimas ir likvidinės medienos gamyba, atliekant </w:t>
            </w:r>
            <w:r w:rsidR="00097964" w:rsidRPr="00C47EF8">
              <w:rPr>
                <w:rFonts w:ascii="Arial" w:hAnsi="Arial" w:cs="Arial"/>
                <w:color w:val="000000" w:themeColor="text1"/>
              </w:rPr>
              <w:t xml:space="preserve">biologinės įvairovės palaikymo </w:t>
            </w:r>
            <w:r w:rsidRPr="00C47EF8">
              <w:rPr>
                <w:rFonts w:ascii="Arial" w:hAnsi="Arial" w:cs="Arial"/>
                <w:color w:val="000000" w:themeColor="text1"/>
              </w:rPr>
              <w:t xml:space="preserve">miško kirtimus. Įgyvendinant šią priemonę nurodytame plote, kur atliekami </w:t>
            </w:r>
            <w:r w:rsidR="00097964" w:rsidRPr="00C47EF8">
              <w:rPr>
                <w:rFonts w:ascii="Arial" w:hAnsi="Arial" w:cs="Arial"/>
                <w:color w:val="000000" w:themeColor="text1"/>
              </w:rPr>
              <w:t xml:space="preserve">biologinės įvairovės palaikymo </w:t>
            </w:r>
            <w:r w:rsidRPr="00C47EF8">
              <w:rPr>
                <w:rFonts w:ascii="Arial" w:hAnsi="Arial" w:cs="Arial"/>
                <w:color w:val="000000" w:themeColor="text1"/>
              </w:rPr>
              <w:t xml:space="preserve">miško kirtimai, yra gaminama likvidinė mediena pagal technologinėje kortelėje nurodytus medienos sortimentus. Darbai atliekami motoriniais pjūklais ir/ar medkirte. Nukirstų medžių kelmų aukštis ne daugiau kaip 10 cm (matuojant nuo šaknies kaklelio). </w:t>
            </w:r>
            <w:r w:rsidR="00384B61" w:rsidRPr="00C47EF8">
              <w:rPr>
                <w:rFonts w:ascii="Arial" w:hAnsi="Arial" w:cs="Arial"/>
                <w:color w:val="000000" w:themeColor="text1"/>
              </w:rPr>
              <w:t>Paslaugų gavėjas</w:t>
            </w:r>
            <w:r w:rsidRPr="00C47EF8">
              <w:rPr>
                <w:rFonts w:ascii="Arial" w:hAnsi="Arial" w:cs="Arial"/>
                <w:color w:val="000000" w:themeColor="text1"/>
              </w:rPr>
              <w:t xml:space="preserve"> kartu su technologine kortele pateikia Paslaugų teikėjui išsamią informaciją apie gaminamus medienos sortimentus. </w:t>
            </w:r>
          </w:p>
          <w:p w14:paraId="0896937D" w14:textId="0A924CDD" w:rsidR="0031732C" w:rsidRPr="00C47EF8" w:rsidRDefault="0031732C" w:rsidP="00312D27">
            <w:pPr>
              <w:tabs>
                <w:tab w:val="left" w:pos="993"/>
              </w:tabs>
              <w:jc w:val="both"/>
              <w:rPr>
                <w:rFonts w:ascii="Arial" w:hAnsi="Arial" w:cs="Arial"/>
                <w:color w:val="000000" w:themeColor="text1"/>
              </w:rPr>
            </w:pPr>
            <w:r w:rsidRPr="00C47EF8">
              <w:rPr>
                <w:rFonts w:ascii="Arial" w:hAnsi="Arial" w:cs="Arial"/>
                <w:color w:val="000000" w:themeColor="text1"/>
              </w:rPr>
              <w:lastRenderedPageBreak/>
              <w:t>Atliekant</w:t>
            </w:r>
            <w:r w:rsidR="00FC083E" w:rsidRPr="00C47EF8">
              <w:rPr>
                <w:rFonts w:ascii="Arial" w:hAnsi="Arial" w:cs="Arial"/>
                <w:color w:val="000000" w:themeColor="text1"/>
              </w:rPr>
              <w:t xml:space="preserve"> biologinės įvairovės palaikymo</w:t>
            </w:r>
            <w:r w:rsidRPr="00C47EF8">
              <w:rPr>
                <w:rFonts w:ascii="Arial" w:hAnsi="Arial" w:cs="Arial"/>
                <w:color w:val="000000" w:themeColor="text1"/>
              </w:rPr>
              <w:t xml:space="preserve"> miško kirtimus ir gaminant likvidinę medieną paslaugų atlikimo vietoje (biržėje) privaloma</w:t>
            </w:r>
            <w:r w:rsidRPr="00C47EF8">
              <w:rPr>
                <w:rFonts w:ascii="Arial" w:eastAsia="SimSun" w:hAnsi="Arial" w:cs="Arial"/>
                <w:color w:val="000000" w:themeColor="text1"/>
                <w:kern w:val="3"/>
                <w:lang w:eastAsia="zh-CN" w:bidi="hi-IN"/>
              </w:rPr>
              <w:t xml:space="preserve"> laikytis: Miško darbų saugos taisyklių DT 1-96;</w:t>
            </w:r>
            <w:r w:rsidRPr="00C47EF8">
              <w:rPr>
                <w:rFonts w:ascii="Arial" w:hAnsi="Arial" w:cs="Arial"/>
                <w:color w:val="000000" w:themeColor="text1"/>
              </w:rPr>
              <w:t xml:space="preserve"> pagal poreikį </w:t>
            </w:r>
            <w:r w:rsidRPr="00C47EF8">
              <w:rPr>
                <w:rFonts w:ascii="Arial" w:eastAsia="Calibri" w:hAnsi="Arial" w:cs="Arial"/>
                <w:color w:val="000000" w:themeColor="text1"/>
              </w:rPr>
              <w:t>gaminti medienos sortimentus, kurie yra apibūdinti galiojančiuose standartuose bei techninėse sąlygose;</w:t>
            </w:r>
            <w:r w:rsidRPr="00C47EF8">
              <w:rPr>
                <w:rFonts w:ascii="Arial" w:hAnsi="Arial" w:cs="Arial"/>
                <w:color w:val="000000" w:themeColor="text1"/>
              </w:rPr>
              <w:t xml:space="preserve"> priešgaisrinės saugos, Lietuvos nacionalinio FSC miškų valdymo standarto ir kitų su paslaugos atlikimu susijusių LR teisės aktų reikalavimų. Už darbų saugą ir individualių apsaugos priemonių naudojimą paslaugos teikimo metu atsakingas </w:t>
            </w:r>
            <w:r w:rsidR="00384B61" w:rsidRPr="00C47EF8">
              <w:rPr>
                <w:rFonts w:ascii="Arial" w:hAnsi="Arial" w:cs="Arial"/>
                <w:color w:val="000000" w:themeColor="text1"/>
              </w:rPr>
              <w:t>Paslaugų teikėjas</w:t>
            </w:r>
            <w:r w:rsidRPr="00C47EF8">
              <w:rPr>
                <w:rFonts w:ascii="Arial" w:hAnsi="Arial" w:cs="Arial"/>
                <w:color w:val="000000" w:themeColor="text1"/>
              </w:rPr>
              <w:t>.</w:t>
            </w:r>
          </w:p>
          <w:p w14:paraId="70398B88" w14:textId="53D89386" w:rsidR="0031732C" w:rsidRPr="00C47EF8" w:rsidRDefault="0031732C" w:rsidP="00312D27">
            <w:pPr>
              <w:tabs>
                <w:tab w:val="left" w:pos="993"/>
              </w:tabs>
              <w:jc w:val="both"/>
              <w:rPr>
                <w:rFonts w:ascii="Arial" w:hAnsi="Arial" w:cs="Arial"/>
                <w:color w:val="000000" w:themeColor="text1"/>
              </w:rPr>
            </w:pPr>
            <w:r w:rsidRPr="00C47EF8">
              <w:rPr>
                <w:rFonts w:ascii="Arial" w:hAnsi="Arial" w:cs="Arial"/>
                <w:color w:val="000000" w:themeColor="text1"/>
              </w:rPr>
              <w:t>Suteiktų paslaugų kiekio apskaitos vnt. –</w:t>
            </w:r>
            <w:r w:rsidRPr="00C47EF8">
              <w:rPr>
                <w:rFonts w:ascii="Arial" w:hAnsi="Arial" w:cs="Arial"/>
                <w:b/>
                <w:bCs/>
                <w:color w:val="000000" w:themeColor="text1"/>
              </w:rPr>
              <w:t xml:space="preserve"> m³</w:t>
            </w:r>
            <w:r w:rsidRPr="00C47EF8">
              <w:rPr>
                <w:rFonts w:ascii="Arial" w:hAnsi="Arial" w:cs="Arial"/>
                <w:color w:val="000000" w:themeColor="text1"/>
              </w:rPr>
              <w:t xml:space="preserve"> pagamintos likvidinės medienos kiekis. Paslauga laikoma atlikta, kai mediena pagal nustatytus reikalavimus pagaminama</w:t>
            </w:r>
            <w:r w:rsidR="00FC083E" w:rsidRPr="00C47EF8">
              <w:rPr>
                <w:rFonts w:ascii="Arial" w:hAnsi="Arial" w:cs="Arial"/>
                <w:color w:val="000000" w:themeColor="text1"/>
              </w:rPr>
              <w:t xml:space="preserve"> visame</w:t>
            </w:r>
            <w:r w:rsidRPr="00C47EF8">
              <w:rPr>
                <w:rFonts w:ascii="Arial" w:hAnsi="Arial" w:cs="Arial"/>
                <w:color w:val="000000" w:themeColor="text1"/>
              </w:rPr>
              <w:t xml:space="preserve"> tvarkomame plote. </w:t>
            </w:r>
          </w:p>
        </w:tc>
      </w:tr>
      <w:tr w:rsidR="007E7B94" w:rsidRPr="00C47EF8" w14:paraId="16F22765" w14:textId="77777777" w:rsidTr="00312D27">
        <w:tc>
          <w:tcPr>
            <w:tcW w:w="269" w:type="pct"/>
            <w:vAlign w:val="center"/>
          </w:tcPr>
          <w:p w14:paraId="39110060" w14:textId="7FBE6C21" w:rsidR="00A51908" w:rsidRPr="00C47EF8" w:rsidRDefault="0096446D" w:rsidP="00312D27">
            <w:pPr>
              <w:jc w:val="center"/>
              <w:rPr>
                <w:rFonts w:ascii="Arial" w:hAnsi="Arial" w:cs="Arial"/>
                <w:color w:val="000000" w:themeColor="text1"/>
              </w:rPr>
            </w:pPr>
            <w:r w:rsidRPr="00C47EF8">
              <w:rPr>
                <w:rFonts w:ascii="Arial" w:hAnsi="Arial" w:cs="Arial"/>
                <w:color w:val="000000" w:themeColor="text1"/>
              </w:rPr>
              <w:lastRenderedPageBreak/>
              <w:t>9</w:t>
            </w:r>
            <w:r w:rsidR="00D60BD7" w:rsidRPr="00C47EF8">
              <w:rPr>
                <w:rFonts w:ascii="Arial" w:hAnsi="Arial" w:cs="Arial"/>
                <w:color w:val="000000" w:themeColor="text1"/>
              </w:rPr>
              <w:t>.</w:t>
            </w:r>
          </w:p>
        </w:tc>
        <w:tc>
          <w:tcPr>
            <w:tcW w:w="1211" w:type="pct"/>
            <w:tcBorders>
              <w:top w:val="single" w:sz="4" w:space="0" w:color="auto"/>
              <w:left w:val="single" w:sz="4" w:space="0" w:color="auto"/>
              <w:bottom w:val="single" w:sz="4" w:space="0" w:color="auto"/>
              <w:right w:val="single" w:sz="4" w:space="0" w:color="auto"/>
            </w:tcBorders>
            <w:vAlign w:val="center"/>
          </w:tcPr>
          <w:p w14:paraId="5C482C61" w14:textId="76AE56A3" w:rsidR="00A51908" w:rsidRPr="00C47EF8" w:rsidRDefault="00A51908" w:rsidP="00312D27">
            <w:pPr>
              <w:rPr>
                <w:rFonts w:ascii="Arial" w:hAnsi="Arial" w:cs="Arial"/>
                <w:b/>
                <w:bCs/>
                <w:color w:val="000000" w:themeColor="text1"/>
              </w:rPr>
            </w:pPr>
            <w:r w:rsidRPr="00C47EF8">
              <w:rPr>
                <w:rFonts w:ascii="Arial" w:hAnsi="Arial" w:cs="Arial"/>
                <w:b/>
                <w:bCs/>
                <w:color w:val="000000" w:themeColor="text1"/>
              </w:rPr>
              <w:t>Likvidinės medienos ištraukimas vykdant biologinės įvairovės palaikymo miško kirtimus</w:t>
            </w:r>
          </w:p>
        </w:tc>
        <w:tc>
          <w:tcPr>
            <w:tcW w:w="3520" w:type="pct"/>
            <w:tcBorders>
              <w:top w:val="single" w:sz="4" w:space="0" w:color="auto"/>
              <w:left w:val="single" w:sz="4" w:space="0" w:color="auto"/>
              <w:bottom w:val="single" w:sz="4" w:space="0" w:color="auto"/>
              <w:right w:val="single" w:sz="4" w:space="0" w:color="auto"/>
            </w:tcBorders>
            <w:vAlign w:val="center"/>
          </w:tcPr>
          <w:p w14:paraId="0B9689D1" w14:textId="20EB1C6D" w:rsidR="00A51908" w:rsidRPr="00C47EF8" w:rsidRDefault="00A51908" w:rsidP="00312D27">
            <w:pPr>
              <w:tabs>
                <w:tab w:val="left" w:pos="993"/>
              </w:tabs>
              <w:jc w:val="both"/>
              <w:rPr>
                <w:rFonts w:ascii="Arial" w:hAnsi="Arial" w:cs="Arial"/>
                <w:color w:val="000000" w:themeColor="text1"/>
              </w:rPr>
            </w:pPr>
            <w:r w:rsidRPr="00C47EF8">
              <w:rPr>
                <w:rFonts w:ascii="Arial" w:hAnsi="Arial" w:cs="Arial"/>
                <w:color w:val="000000" w:themeColor="text1"/>
              </w:rPr>
              <w:t xml:space="preserve">Prieš pradedant vykdyti paslaugą Paslaugų gavėjas pateikia </w:t>
            </w:r>
            <w:r w:rsidR="00384B61" w:rsidRPr="00C47EF8">
              <w:rPr>
                <w:rFonts w:ascii="Arial" w:hAnsi="Arial" w:cs="Arial"/>
                <w:color w:val="000000" w:themeColor="text1"/>
              </w:rPr>
              <w:t>Paslaugų teikėjui</w:t>
            </w:r>
            <w:r w:rsidRPr="00C47EF8">
              <w:rPr>
                <w:rFonts w:ascii="Arial" w:hAnsi="Arial" w:cs="Arial"/>
                <w:color w:val="000000" w:themeColor="text1"/>
              </w:rPr>
              <w:t xml:space="preserve"> </w:t>
            </w:r>
            <w:r w:rsidR="00EE34F4" w:rsidRPr="00C47EF8">
              <w:rPr>
                <w:rFonts w:ascii="Arial" w:hAnsi="Arial" w:cs="Arial"/>
                <w:color w:val="000000" w:themeColor="text1"/>
              </w:rPr>
              <w:t>Užduotį</w:t>
            </w:r>
            <w:r w:rsidRPr="00C47EF8">
              <w:rPr>
                <w:rFonts w:ascii="Arial" w:hAnsi="Arial" w:cs="Arial"/>
                <w:color w:val="000000" w:themeColor="text1"/>
              </w:rPr>
              <w:t xml:space="preserve"> – kvartalų, sklypų sąrašą su nurodytomis paslaugų apimtimis, paslaugų atlikimo terminais ir kiekvienam plotui parengtą technologinę kortelę. </w:t>
            </w:r>
            <w:r w:rsidR="00384B61" w:rsidRPr="00C47EF8">
              <w:rPr>
                <w:rFonts w:ascii="Arial" w:hAnsi="Arial" w:cs="Arial"/>
                <w:color w:val="000000" w:themeColor="text1"/>
              </w:rPr>
              <w:t>Paslaugų gavėjas</w:t>
            </w:r>
            <w:r w:rsidRPr="00C47EF8">
              <w:rPr>
                <w:rFonts w:ascii="Arial" w:hAnsi="Arial" w:cs="Arial"/>
                <w:color w:val="000000" w:themeColor="text1"/>
              </w:rPr>
              <w:t xml:space="preserve"> parodo </w:t>
            </w:r>
            <w:r w:rsidR="00384B61" w:rsidRPr="00C47EF8">
              <w:rPr>
                <w:rFonts w:ascii="Arial" w:hAnsi="Arial" w:cs="Arial"/>
                <w:color w:val="000000" w:themeColor="text1"/>
              </w:rPr>
              <w:t>Paslaugų teikėjui</w:t>
            </w:r>
            <w:r w:rsidRPr="00C47EF8">
              <w:rPr>
                <w:rFonts w:ascii="Arial" w:hAnsi="Arial" w:cs="Arial"/>
                <w:color w:val="000000" w:themeColor="text1"/>
              </w:rPr>
              <w:t xml:space="preserve"> natūroje kiekvieno ploto ribas. Paslaugos atliekamos pagal Šalių suderintą </w:t>
            </w:r>
            <w:r w:rsidR="00EE34F4" w:rsidRPr="00C47EF8">
              <w:rPr>
                <w:rFonts w:ascii="Arial" w:hAnsi="Arial" w:cs="Arial"/>
                <w:color w:val="000000" w:themeColor="text1"/>
              </w:rPr>
              <w:t>Grafiką</w:t>
            </w:r>
            <w:r w:rsidRPr="00C47EF8">
              <w:rPr>
                <w:rFonts w:ascii="Arial" w:hAnsi="Arial" w:cs="Arial"/>
                <w:color w:val="000000" w:themeColor="text1"/>
              </w:rPr>
              <w:t xml:space="preserve">. </w:t>
            </w:r>
          </w:p>
          <w:p w14:paraId="38B48889" w14:textId="7A177199" w:rsidR="00A51908" w:rsidRPr="00C47EF8" w:rsidRDefault="00A51908" w:rsidP="00312D27">
            <w:pPr>
              <w:tabs>
                <w:tab w:val="left" w:pos="993"/>
              </w:tabs>
              <w:jc w:val="both"/>
              <w:rPr>
                <w:rFonts w:ascii="Arial" w:hAnsi="Arial" w:cs="Arial"/>
                <w:color w:val="000000" w:themeColor="text1"/>
              </w:rPr>
            </w:pPr>
            <w:r w:rsidRPr="00C47EF8">
              <w:rPr>
                <w:rFonts w:ascii="Arial" w:hAnsi="Arial" w:cs="Arial"/>
                <w:b/>
                <w:bCs/>
                <w:color w:val="000000" w:themeColor="text1"/>
              </w:rPr>
              <w:t>Paslauga</w:t>
            </w:r>
            <w:r w:rsidRPr="00C47EF8">
              <w:rPr>
                <w:rFonts w:ascii="Arial" w:hAnsi="Arial" w:cs="Arial"/>
                <w:color w:val="000000" w:themeColor="text1"/>
              </w:rPr>
              <w:t xml:space="preserve"> – likvidinės medienos sortimentų</w:t>
            </w:r>
            <w:r w:rsidR="001849EF" w:rsidRPr="00C47EF8">
              <w:rPr>
                <w:rFonts w:ascii="Arial" w:hAnsi="Arial" w:cs="Arial"/>
                <w:color w:val="000000" w:themeColor="text1"/>
              </w:rPr>
              <w:t xml:space="preserve"> ir</w:t>
            </w:r>
            <w:r w:rsidR="00CE398E" w:rsidRPr="00C47EF8">
              <w:rPr>
                <w:rFonts w:ascii="Arial" w:hAnsi="Arial" w:cs="Arial"/>
                <w:color w:val="000000" w:themeColor="text1"/>
              </w:rPr>
              <w:t xml:space="preserve"> pagal poreikį biokuro</w:t>
            </w:r>
            <w:r w:rsidRPr="00C47EF8">
              <w:rPr>
                <w:rFonts w:ascii="Arial" w:hAnsi="Arial" w:cs="Arial"/>
                <w:color w:val="000000" w:themeColor="text1"/>
              </w:rPr>
              <w:t xml:space="preserve"> ištraukimas iš kirtavietės į miško sandėlį. Įgyvendinant priemonę, pagaminti likvidinės medienos sortimentai</w:t>
            </w:r>
            <w:r w:rsidR="00CE398E" w:rsidRPr="00C47EF8">
              <w:rPr>
                <w:rFonts w:ascii="Arial" w:hAnsi="Arial" w:cs="Arial"/>
                <w:color w:val="000000" w:themeColor="text1"/>
              </w:rPr>
              <w:t xml:space="preserve"> ir biokuras</w:t>
            </w:r>
            <w:r w:rsidRPr="00C47EF8">
              <w:rPr>
                <w:rFonts w:ascii="Arial" w:hAnsi="Arial" w:cs="Arial"/>
                <w:color w:val="000000" w:themeColor="text1"/>
              </w:rPr>
              <w:t xml:space="preserve"> iš kirtavietės mechanizuotai (arba rankiniu būdu) traukiami į miško sandėlį, esantį ne toliau kaip 1 km atstumu nuo tvarkomo ploto, kur sukraunami į atskiras rietuves pagal medienos sortimento rūšį. Miško sandėlį, į kurį gabenami medienos sortimentai, nurodo </w:t>
            </w:r>
            <w:r w:rsidR="00384B61" w:rsidRPr="00C47EF8">
              <w:rPr>
                <w:rFonts w:ascii="Arial" w:hAnsi="Arial" w:cs="Arial"/>
                <w:color w:val="000000" w:themeColor="text1"/>
              </w:rPr>
              <w:t>Paslaugų gavėjas</w:t>
            </w:r>
            <w:r w:rsidRPr="00C47EF8">
              <w:rPr>
                <w:rFonts w:ascii="Arial" w:hAnsi="Arial" w:cs="Arial"/>
                <w:color w:val="000000" w:themeColor="text1"/>
              </w:rPr>
              <w:t xml:space="preserve">. Išgabenti medienos sortimentai ir biokuras lieka </w:t>
            </w:r>
            <w:r w:rsidR="00384B61" w:rsidRPr="00C47EF8">
              <w:rPr>
                <w:rFonts w:ascii="Arial" w:hAnsi="Arial" w:cs="Arial"/>
                <w:color w:val="000000" w:themeColor="text1"/>
              </w:rPr>
              <w:t>Paslaugų gavėjui</w:t>
            </w:r>
            <w:r w:rsidRPr="00C47EF8">
              <w:rPr>
                <w:rFonts w:ascii="Arial" w:hAnsi="Arial" w:cs="Arial"/>
                <w:color w:val="000000" w:themeColor="text1"/>
              </w:rPr>
              <w:t>.</w:t>
            </w:r>
          </w:p>
          <w:p w14:paraId="00E6C27F" w14:textId="4A0E0C2D" w:rsidR="00A51908" w:rsidRPr="00C47EF8" w:rsidRDefault="00A51908" w:rsidP="00312D27">
            <w:pPr>
              <w:tabs>
                <w:tab w:val="left" w:pos="993"/>
              </w:tabs>
              <w:jc w:val="both"/>
              <w:rPr>
                <w:rFonts w:ascii="Arial" w:hAnsi="Arial" w:cs="Arial"/>
                <w:color w:val="000000" w:themeColor="text1"/>
              </w:rPr>
            </w:pPr>
            <w:r w:rsidRPr="00C47EF8">
              <w:rPr>
                <w:rFonts w:ascii="Arial" w:hAnsi="Arial" w:cs="Arial"/>
                <w:color w:val="000000" w:themeColor="text1"/>
              </w:rPr>
              <w:t>Atliekant likvidinės medienos ištraukimą privaloma</w:t>
            </w:r>
            <w:r w:rsidRPr="00C47EF8">
              <w:rPr>
                <w:rFonts w:ascii="Arial" w:eastAsia="SimSun" w:hAnsi="Arial" w:cs="Arial"/>
                <w:color w:val="000000" w:themeColor="text1"/>
                <w:kern w:val="3"/>
                <w:lang w:eastAsia="zh-CN" w:bidi="hi-IN"/>
              </w:rPr>
              <w:t xml:space="preserve"> laikytis: Miško darbų saugos taisyklių DT 1-96</w:t>
            </w:r>
            <w:r w:rsidRPr="00C47EF8">
              <w:rPr>
                <w:rFonts w:ascii="Arial" w:eastAsia="Calibri" w:hAnsi="Arial" w:cs="Arial"/>
                <w:color w:val="000000" w:themeColor="text1"/>
              </w:rPr>
              <w:t>;</w:t>
            </w:r>
            <w:r w:rsidRPr="00C47EF8">
              <w:rPr>
                <w:rFonts w:ascii="Arial" w:hAnsi="Arial" w:cs="Arial"/>
                <w:color w:val="000000" w:themeColor="text1"/>
              </w:rPr>
              <w:t xml:space="preserve"> priešgaisrinės saugos, Lietuvos nacionalinio FSC miškų valdymo standarto ir kitų su paslaugos atlikimu susijusių LR teisės aktų reikalavimų. Už darbų saugą ir individualių apsaugos priemonių naudojimą paslaugos teikimo metu atsakingas </w:t>
            </w:r>
            <w:r w:rsidR="00384B61" w:rsidRPr="00C47EF8">
              <w:rPr>
                <w:rFonts w:ascii="Arial" w:hAnsi="Arial" w:cs="Arial"/>
                <w:color w:val="000000" w:themeColor="text1"/>
              </w:rPr>
              <w:t>Paslaugų teikėjas</w:t>
            </w:r>
            <w:r w:rsidRPr="00C47EF8">
              <w:rPr>
                <w:rFonts w:ascii="Arial" w:hAnsi="Arial" w:cs="Arial"/>
                <w:color w:val="000000" w:themeColor="text1"/>
              </w:rPr>
              <w:t>.</w:t>
            </w:r>
          </w:p>
          <w:p w14:paraId="57DB6658" w14:textId="36A06EB2" w:rsidR="00D22B1D" w:rsidRPr="00C47EF8" w:rsidRDefault="00A51908" w:rsidP="00312D27">
            <w:pPr>
              <w:tabs>
                <w:tab w:val="left" w:pos="993"/>
              </w:tabs>
              <w:jc w:val="both"/>
              <w:rPr>
                <w:rFonts w:ascii="Arial" w:hAnsi="Arial" w:cs="Arial"/>
                <w:color w:val="000000" w:themeColor="text1"/>
              </w:rPr>
            </w:pPr>
            <w:r w:rsidRPr="00C47EF8">
              <w:rPr>
                <w:rFonts w:ascii="Arial" w:hAnsi="Arial" w:cs="Arial"/>
                <w:color w:val="000000" w:themeColor="text1"/>
              </w:rPr>
              <w:t>Suteiktų paslaugų kiekio apskaitos vnt. –</w:t>
            </w:r>
            <w:r w:rsidRPr="00C47EF8">
              <w:rPr>
                <w:rFonts w:ascii="Arial" w:hAnsi="Arial" w:cs="Arial"/>
                <w:b/>
                <w:bCs/>
                <w:color w:val="000000" w:themeColor="text1"/>
              </w:rPr>
              <w:t xml:space="preserve"> m³</w:t>
            </w:r>
            <w:r w:rsidRPr="00C47EF8">
              <w:rPr>
                <w:rFonts w:ascii="Arial" w:hAnsi="Arial" w:cs="Arial"/>
                <w:color w:val="000000" w:themeColor="text1"/>
              </w:rPr>
              <w:t xml:space="preserve"> į miško sandėlį ištrauktos ir tvarkingai į rietuves sukrautos likvidinės medienos kiekis arba į miško sandėlį ištraukto biokuro kiekis. Paslauga laikoma atlikta, kai visa likvidinė mediena ištraukiama iš kirtavietės į miško sandėlį. </w:t>
            </w:r>
          </w:p>
        </w:tc>
      </w:tr>
      <w:tr w:rsidR="0045331D" w:rsidRPr="00C47EF8" w14:paraId="3372ED06" w14:textId="77777777" w:rsidTr="00312D27">
        <w:tc>
          <w:tcPr>
            <w:tcW w:w="269" w:type="pct"/>
            <w:vAlign w:val="center"/>
          </w:tcPr>
          <w:p w14:paraId="0D3DAFF5" w14:textId="6605DB56" w:rsidR="0045331D" w:rsidRPr="00C47EF8" w:rsidRDefault="0045331D" w:rsidP="00312D27">
            <w:pPr>
              <w:rPr>
                <w:rFonts w:ascii="Arial" w:hAnsi="Arial" w:cs="Arial"/>
                <w:color w:val="000000" w:themeColor="text1"/>
              </w:rPr>
            </w:pPr>
            <w:r w:rsidRPr="00C47EF8">
              <w:rPr>
                <w:rFonts w:ascii="Arial" w:hAnsi="Arial" w:cs="Arial"/>
                <w:color w:val="156082" w:themeColor="accent1"/>
              </w:rPr>
              <w:t xml:space="preserve">2. </w:t>
            </w:r>
          </w:p>
        </w:tc>
        <w:tc>
          <w:tcPr>
            <w:tcW w:w="1211" w:type="pct"/>
            <w:tcBorders>
              <w:top w:val="single" w:sz="4" w:space="0" w:color="auto"/>
              <w:left w:val="single" w:sz="4" w:space="0" w:color="auto"/>
              <w:bottom w:val="single" w:sz="4" w:space="0" w:color="auto"/>
              <w:right w:val="single" w:sz="4" w:space="0" w:color="auto"/>
            </w:tcBorders>
            <w:vAlign w:val="center"/>
          </w:tcPr>
          <w:p w14:paraId="129410F7" w14:textId="09BC4C9C" w:rsidR="0045331D" w:rsidRPr="00C47EF8" w:rsidRDefault="0045331D" w:rsidP="00312D27">
            <w:pPr>
              <w:rPr>
                <w:rFonts w:ascii="Arial" w:hAnsi="Arial" w:cs="Arial"/>
                <w:b/>
                <w:bCs/>
                <w:color w:val="000000" w:themeColor="text1"/>
              </w:rPr>
            </w:pPr>
            <w:r w:rsidRPr="00C47EF8">
              <w:rPr>
                <w:rFonts w:ascii="Arial" w:hAnsi="Arial" w:cs="Arial"/>
                <w:b/>
                <w:bCs/>
                <w:color w:val="156082" w:themeColor="accent1"/>
              </w:rPr>
              <w:t>Specialieji reikalavimai Paslaugų teikėjui</w:t>
            </w:r>
          </w:p>
        </w:tc>
        <w:tc>
          <w:tcPr>
            <w:tcW w:w="3520" w:type="pct"/>
            <w:tcBorders>
              <w:top w:val="single" w:sz="4" w:space="0" w:color="auto"/>
              <w:left w:val="single" w:sz="4" w:space="0" w:color="auto"/>
              <w:bottom w:val="single" w:sz="4" w:space="0" w:color="auto"/>
              <w:right w:val="single" w:sz="4" w:space="0" w:color="auto"/>
            </w:tcBorders>
            <w:vAlign w:val="center"/>
          </w:tcPr>
          <w:p w14:paraId="17D3B266" w14:textId="77777777" w:rsidR="0045331D" w:rsidRPr="00C47EF8" w:rsidRDefault="0045331D" w:rsidP="00312D27">
            <w:pPr>
              <w:tabs>
                <w:tab w:val="left" w:pos="993"/>
              </w:tabs>
              <w:jc w:val="both"/>
              <w:rPr>
                <w:rFonts w:ascii="Arial" w:hAnsi="Arial" w:cs="Arial"/>
                <w:color w:val="156082" w:themeColor="accent1"/>
              </w:rPr>
            </w:pPr>
            <w:r w:rsidRPr="00C47EF8">
              <w:rPr>
                <w:rFonts w:ascii="Arial" w:hAnsi="Arial" w:cs="Arial"/>
                <w:color w:val="156082" w:themeColor="accent1"/>
              </w:rPr>
              <w:t>Paslaugų teikėjas teikdamas paslaugas privalo:</w:t>
            </w:r>
          </w:p>
          <w:p w14:paraId="2F6FAF99" w14:textId="257A7CFE" w:rsidR="0045331D" w:rsidRPr="00C47EF8" w:rsidRDefault="0045331D" w:rsidP="00312D27">
            <w:pPr>
              <w:tabs>
                <w:tab w:val="left" w:pos="993"/>
              </w:tabs>
              <w:jc w:val="both"/>
              <w:rPr>
                <w:rFonts w:ascii="Arial" w:hAnsi="Arial" w:cs="Arial"/>
                <w:color w:val="156082" w:themeColor="accent1"/>
              </w:rPr>
            </w:pPr>
            <w:r w:rsidRPr="00C47EF8">
              <w:rPr>
                <w:rFonts w:ascii="Arial" w:hAnsi="Arial" w:cs="Arial"/>
                <w:color w:val="156082" w:themeColor="accent1"/>
              </w:rPr>
              <w:t xml:space="preserve">1. savarankiškai apsirūpinti </w:t>
            </w:r>
            <w:r w:rsidR="00EE34F4" w:rsidRPr="00C47EF8">
              <w:rPr>
                <w:rFonts w:ascii="Arial" w:hAnsi="Arial" w:cs="Arial"/>
                <w:color w:val="156082" w:themeColor="accent1"/>
              </w:rPr>
              <w:t>Gamtotvarkos p</w:t>
            </w:r>
            <w:r w:rsidRPr="00C47EF8">
              <w:rPr>
                <w:rFonts w:ascii="Arial" w:hAnsi="Arial" w:cs="Arial"/>
                <w:color w:val="156082" w:themeColor="accent1"/>
              </w:rPr>
              <w:t>aslaugoms atlikti reikalingais materialiniais ištekliais, privaloma įranga ir technika ir užtikrinti, kad ji būtų kokybiška ir užtikrintų nepertraukiamą Paslaugų teikimą;</w:t>
            </w:r>
          </w:p>
          <w:p w14:paraId="6AB0516D" w14:textId="77777777" w:rsidR="0045331D" w:rsidRPr="00C47EF8" w:rsidRDefault="0045331D" w:rsidP="00312D27">
            <w:pPr>
              <w:tabs>
                <w:tab w:val="left" w:pos="993"/>
              </w:tabs>
              <w:jc w:val="both"/>
              <w:rPr>
                <w:rFonts w:ascii="Arial" w:hAnsi="Arial" w:cs="Arial"/>
                <w:color w:val="156082" w:themeColor="accent1"/>
              </w:rPr>
            </w:pPr>
            <w:r w:rsidRPr="00C47EF8">
              <w:rPr>
                <w:rFonts w:ascii="Arial" w:hAnsi="Arial" w:cs="Arial"/>
                <w:color w:val="156082" w:themeColor="accent1"/>
              </w:rPr>
              <w:t>2. aprūpinti Paslaugas teikiančius darbuotojus individualiomis darbų saugos priemonėmis pagal galiojančius teisės aktų reikalavimus;</w:t>
            </w:r>
          </w:p>
          <w:p w14:paraId="0930C26E" w14:textId="4BDE6E44" w:rsidR="0045331D" w:rsidRPr="00C47EF8" w:rsidRDefault="0045331D" w:rsidP="00312D27">
            <w:pPr>
              <w:tabs>
                <w:tab w:val="left" w:pos="993"/>
              </w:tabs>
              <w:jc w:val="both"/>
              <w:rPr>
                <w:rFonts w:ascii="Arial" w:hAnsi="Arial" w:cs="Arial"/>
                <w:color w:val="156082" w:themeColor="accent1"/>
              </w:rPr>
            </w:pPr>
            <w:r w:rsidRPr="00C47EF8">
              <w:rPr>
                <w:rFonts w:ascii="Arial" w:hAnsi="Arial" w:cs="Arial"/>
                <w:color w:val="156082" w:themeColor="accent1"/>
              </w:rPr>
              <w:t xml:space="preserve">3. leisti </w:t>
            </w:r>
            <w:r w:rsidR="00EE34F4" w:rsidRPr="00C47EF8">
              <w:rPr>
                <w:rFonts w:ascii="Arial" w:hAnsi="Arial" w:cs="Arial"/>
                <w:color w:val="156082" w:themeColor="accent1"/>
              </w:rPr>
              <w:t>Paslaugų gavėjo</w:t>
            </w:r>
            <w:r w:rsidRPr="00C47EF8">
              <w:rPr>
                <w:rFonts w:ascii="Arial" w:hAnsi="Arial" w:cs="Arial"/>
                <w:color w:val="156082" w:themeColor="accent1"/>
              </w:rPr>
              <w:t xml:space="preserve"> atstovams tikrinti kaip Paslaugų teikėjas, teikdamas Paslaugas, laikosi Paslaugų teikimo sąlygų nustatytų Sutartyje ir jos prieduose;</w:t>
            </w:r>
          </w:p>
          <w:p w14:paraId="2E9FA4CB" w14:textId="77777777" w:rsidR="0045331D" w:rsidRPr="00C47EF8" w:rsidRDefault="0045331D" w:rsidP="00312D27">
            <w:pPr>
              <w:tabs>
                <w:tab w:val="left" w:pos="993"/>
              </w:tabs>
              <w:jc w:val="both"/>
              <w:rPr>
                <w:rFonts w:ascii="Arial" w:hAnsi="Arial" w:cs="Arial"/>
                <w:color w:val="156082" w:themeColor="accent1"/>
              </w:rPr>
            </w:pPr>
            <w:r w:rsidRPr="00C47EF8">
              <w:rPr>
                <w:rFonts w:ascii="Arial" w:hAnsi="Arial" w:cs="Arial"/>
                <w:color w:val="156082" w:themeColor="accent1"/>
              </w:rPr>
              <w:t>4. nedelsiant informuoti Užsakovą apie teikiant Paslaugas Užsakovui ar tretiesiems asmenims sukeltą žalą, įvykusį draudžiamąjį įvykį ar kitą neigiamą įvykį, įtakojantį Sutarties vykdymą;</w:t>
            </w:r>
          </w:p>
          <w:p w14:paraId="3D81C761" w14:textId="77777777" w:rsidR="0045331D" w:rsidRPr="00C47EF8" w:rsidRDefault="0045331D" w:rsidP="00312D27">
            <w:pPr>
              <w:tabs>
                <w:tab w:val="left" w:pos="993"/>
              </w:tabs>
              <w:jc w:val="both"/>
              <w:rPr>
                <w:rFonts w:ascii="Arial" w:hAnsi="Arial" w:cs="Arial"/>
                <w:color w:val="156082" w:themeColor="accent1"/>
              </w:rPr>
            </w:pPr>
            <w:r w:rsidRPr="00C47EF8">
              <w:rPr>
                <w:rFonts w:ascii="Arial" w:hAnsi="Arial" w:cs="Arial"/>
                <w:color w:val="156082" w:themeColor="accent1"/>
              </w:rPr>
              <w:t>5. organizuoti Paslaugų teikimą griežtai pagal Užsakovo pateiktą Užduotį;</w:t>
            </w:r>
          </w:p>
          <w:p w14:paraId="36CAA097" w14:textId="77777777" w:rsidR="0045331D" w:rsidRPr="00C47EF8" w:rsidRDefault="0045331D" w:rsidP="00312D27">
            <w:pPr>
              <w:tabs>
                <w:tab w:val="left" w:pos="993"/>
              </w:tabs>
              <w:jc w:val="both"/>
              <w:rPr>
                <w:rFonts w:ascii="Arial" w:hAnsi="Arial" w:cs="Arial"/>
                <w:color w:val="156082" w:themeColor="accent1"/>
              </w:rPr>
            </w:pPr>
            <w:r w:rsidRPr="00C47EF8">
              <w:rPr>
                <w:rFonts w:ascii="Arial" w:hAnsi="Arial" w:cs="Arial"/>
                <w:color w:val="156082" w:themeColor="accent1"/>
              </w:rPr>
              <w:t>6. Paslaugų teikimo metu būti Paslaugų teikimo vietoje, disponuoti visa informacija, susijusia su Paslaugų teikimu, informuoti Užsakovą apie naujai atsiradusias aplinkybes susijusias su teikiamomis Paslaugomis;</w:t>
            </w:r>
          </w:p>
          <w:p w14:paraId="167F9E38" w14:textId="77777777" w:rsidR="0045331D" w:rsidRPr="00C47EF8" w:rsidRDefault="0045331D" w:rsidP="00312D27">
            <w:pPr>
              <w:tabs>
                <w:tab w:val="left" w:pos="993"/>
              </w:tabs>
              <w:jc w:val="both"/>
              <w:rPr>
                <w:rFonts w:ascii="Arial" w:hAnsi="Arial" w:cs="Arial"/>
                <w:color w:val="156082" w:themeColor="accent1"/>
              </w:rPr>
            </w:pPr>
            <w:r w:rsidRPr="00C47EF8">
              <w:rPr>
                <w:rFonts w:ascii="Arial" w:hAnsi="Arial" w:cs="Arial"/>
                <w:color w:val="156082" w:themeColor="accent1"/>
              </w:rPr>
              <w:lastRenderedPageBreak/>
              <w:t>7. Užsakovo reikalavimu, dalyvauti pasitarimuose dėl Paslaugų teikimo;</w:t>
            </w:r>
          </w:p>
          <w:p w14:paraId="38E58A42" w14:textId="77777777" w:rsidR="0045331D" w:rsidRPr="00C47EF8" w:rsidRDefault="0045331D" w:rsidP="00312D27">
            <w:pPr>
              <w:tabs>
                <w:tab w:val="left" w:pos="993"/>
              </w:tabs>
              <w:jc w:val="both"/>
              <w:rPr>
                <w:rFonts w:ascii="Arial" w:hAnsi="Arial" w:cs="Arial"/>
                <w:color w:val="156082" w:themeColor="accent1"/>
              </w:rPr>
            </w:pPr>
            <w:r w:rsidRPr="00C47EF8">
              <w:rPr>
                <w:rFonts w:ascii="Arial" w:hAnsi="Arial" w:cs="Arial"/>
                <w:color w:val="156082" w:themeColor="accent1"/>
              </w:rPr>
              <w:t>8. pildyti Paslaugų atlikimui privalomus dokumentus, teisės aktų, reglamentuojančių Paslaugų teikimą, ir Sutartyje bei jos prieduose nustatyta tvarka;</w:t>
            </w:r>
          </w:p>
          <w:p w14:paraId="555B87BB" w14:textId="43C37589" w:rsidR="007546F8" w:rsidRPr="00C47EF8" w:rsidRDefault="0045331D" w:rsidP="00312D27">
            <w:pPr>
              <w:tabs>
                <w:tab w:val="left" w:pos="993"/>
              </w:tabs>
              <w:jc w:val="both"/>
              <w:rPr>
                <w:rFonts w:ascii="Arial" w:hAnsi="Arial" w:cs="Arial"/>
                <w:color w:val="156082" w:themeColor="accent1"/>
              </w:rPr>
            </w:pPr>
            <w:r w:rsidRPr="00C47EF8">
              <w:rPr>
                <w:rFonts w:ascii="Arial" w:hAnsi="Arial" w:cs="Arial"/>
                <w:color w:val="156082" w:themeColor="accent1"/>
              </w:rPr>
              <w:t>9. užtikrinti, kad Paslaugas teikiantys asmenys laikytųsi įstatymų, kitų teisės aktų ir normatyvinių techninių dokumentų nustatytų darbų saugos reikalavimų, priešgaisrinės saugos, aplinkosaugos bei darbo higienos reikalavimų, reglamentuojančius Sutartyje numatytų Paslaugų teikimą.</w:t>
            </w:r>
          </w:p>
        </w:tc>
      </w:tr>
      <w:tr w:rsidR="0045331D" w:rsidRPr="00C47EF8" w14:paraId="226DC51C" w14:textId="77777777" w:rsidTr="00312D27">
        <w:tc>
          <w:tcPr>
            <w:tcW w:w="269" w:type="pct"/>
            <w:vAlign w:val="center"/>
          </w:tcPr>
          <w:p w14:paraId="151610ED" w14:textId="7B0A3519" w:rsidR="0045331D" w:rsidRPr="00C47EF8" w:rsidRDefault="0045331D" w:rsidP="00312D27">
            <w:pPr>
              <w:jc w:val="center"/>
              <w:rPr>
                <w:rFonts w:ascii="Arial" w:hAnsi="Arial" w:cs="Arial"/>
                <w:color w:val="00B050"/>
              </w:rPr>
            </w:pPr>
            <w:r w:rsidRPr="00C47EF8">
              <w:rPr>
                <w:rFonts w:ascii="Arial" w:hAnsi="Arial" w:cs="Arial"/>
                <w:color w:val="00B050"/>
              </w:rPr>
              <w:lastRenderedPageBreak/>
              <w:t>10.</w:t>
            </w:r>
          </w:p>
        </w:tc>
        <w:tc>
          <w:tcPr>
            <w:tcW w:w="1211" w:type="pct"/>
            <w:tcBorders>
              <w:top w:val="single" w:sz="4" w:space="0" w:color="auto"/>
              <w:left w:val="single" w:sz="4" w:space="0" w:color="auto"/>
              <w:bottom w:val="single" w:sz="4" w:space="0" w:color="auto"/>
              <w:right w:val="single" w:sz="4" w:space="0" w:color="auto"/>
            </w:tcBorders>
            <w:vAlign w:val="center"/>
          </w:tcPr>
          <w:p w14:paraId="0A940DDF" w14:textId="51A766BC" w:rsidR="0045331D" w:rsidRPr="00C47EF8" w:rsidRDefault="0045331D" w:rsidP="00312D27">
            <w:pPr>
              <w:rPr>
                <w:rFonts w:ascii="Arial" w:hAnsi="Arial" w:cs="Arial"/>
                <w:b/>
                <w:bCs/>
                <w:color w:val="00B050"/>
              </w:rPr>
            </w:pPr>
            <w:r w:rsidRPr="00C47EF8">
              <w:rPr>
                <w:rFonts w:ascii="Arial" w:hAnsi="Arial" w:cs="Arial"/>
                <w:b/>
                <w:bCs/>
                <w:color w:val="00B050"/>
              </w:rPr>
              <w:t>Žalieji reikalavimai</w:t>
            </w:r>
          </w:p>
        </w:tc>
        <w:tc>
          <w:tcPr>
            <w:tcW w:w="3520" w:type="pct"/>
            <w:tcBorders>
              <w:top w:val="single" w:sz="4" w:space="0" w:color="auto"/>
              <w:left w:val="single" w:sz="4" w:space="0" w:color="auto"/>
              <w:bottom w:val="single" w:sz="4" w:space="0" w:color="auto"/>
              <w:right w:val="single" w:sz="4" w:space="0" w:color="auto"/>
            </w:tcBorders>
            <w:vAlign w:val="center"/>
          </w:tcPr>
          <w:p w14:paraId="1E1D1C15" w14:textId="77777777" w:rsidR="0045331D" w:rsidRPr="00C47EF8" w:rsidRDefault="0045331D" w:rsidP="00312D27">
            <w:pPr>
              <w:tabs>
                <w:tab w:val="left" w:pos="993"/>
              </w:tabs>
              <w:jc w:val="both"/>
              <w:rPr>
                <w:rFonts w:ascii="Arial" w:hAnsi="Arial" w:cs="Arial"/>
                <w:b/>
                <w:bCs/>
                <w:color w:val="00B050"/>
              </w:rPr>
            </w:pPr>
            <w:r w:rsidRPr="00C47EF8">
              <w:rPr>
                <w:rFonts w:ascii="Arial" w:hAnsi="Arial" w:cs="Arial"/>
                <w:b/>
                <w:bCs/>
                <w:color w:val="00B050"/>
              </w:rPr>
              <w:t>Paslaugų teikėjas teikdamas paslaugas privalo:</w:t>
            </w:r>
          </w:p>
          <w:p w14:paraId="5DCB06AD" w14:textId="77777777" w:rsidR="0045331D" w:rsidRPr="00C47EF8" w:rsidRDefault="0045331D" w:rsidP="00312D27">
            <w:pPr>
              <w:tabs>
                <w:tab w:val="left" w:pos="993"/>
              </w:tabs>
              <w:jc w:val="both"/>
              <w:rPr>
                <w:rFonts w:ascii="Arial" w:hAnsi="Arial" w:cs="Arial"/>
                <w:color w:val="00B050"/>
              </w:rPr>
            </w:pPr>
            <w:r w:rsidRPr="00C47EF8">
              <w:rPr>
                <w:rFonts w:ascii="Arial" w:hAnsi="Arial" w:cs="Arial"/>
                <w:color w:val="00B050"/>
              </w:rPr>
              <w:t>1. rūšiuoti pakuočių atliekas (popierius, plastikas ir kt.);</w:t>
            </w:r>
          </w:p>
          <w:p w14:paraId="50CC0BC4" w14:textId="77777777" w:rsidR="0045331D" w:rsidRPr="00C47EF8" w:rsidRDefault="0045331D" w:rsidP="00312D27">
            <w:pPr>
              <w:tabs>
                <w:tab w:val="left" w:pos="993"/>
              </w:tabs>
              <w:jc w:val="both"/>
              <w:rPr>
                <w:rFonts w:ascii="Arial" w:hAnsi="Arial" w:cs="Arial"/>
                <w:color w:val="00B050"/>
              </w:rPr>
            </w:pPr>
            <w:r w:rsidRPr="00C47EF8">
              <w:rPr>
                <w:rFonts w:ascii="Arial" w:hAnsi="Arial" w:cs="Arial"/>
                <w:color w:val="00B050"/>
              </w:rPr>
              <w:t>2. surinkti ir perduoti atliekas tvarkančiai įmonei pavojingų medžiagų atliekas - alyvą (variklinė ir grandininė) patekusias į aplinką, išskyrus alyvos atliekas susidarančias mechanizmų (krūmapjovių, grandininių pjūklų su vidaus degimo varikliais) darbo metu;</w:t>
            </w:r>
          </w:p>
          <w:p w14:paraId="7787BC7B" w14:textId="3C80DE90" w:rsidR="0045331D" w:rsidRPr="00C47EF8" w:rsidRDefault="0045331D" w:rsidP="00312D27">
            <w:pPr>
              <w:tabs>
                <w:tab w:val="left" w:pos="993"/>
              </w:tabs>
              <w:jc w:val="both"/>
              <w:rPr>
                <w:rFonts w:ascii="Arial" w:hAnsi="Arial" w:cs="Arial"/>
                <w:color w:val="00B050"/>
              </w:rPr>
            </w:pPr>
            <w:r w:rsidRPr="00C47EF8">
              <w:rPr>
                <w:rFonts w:ascii="Arial" w:hAnsi="Arial" w:cs="Arial"/>
                <w:color w:val="00B050"/>
              </w:rPr>
              <w:t>3. pranešti Užsakovui apie kiekvieną invazinį augalą ar gyvūną ir, suderinus su Užsakovu, imtis atitinkamų veiksmų.</w:t>
            </w:r>
          </w:p>
          <w:p w14:paraId="52D8E686" w14:textId="485D23E9" w:rsidR="0045331D" w:rsidRPr="00C47EF8" w:rsidRDefault="0045331D" w:rsidP="00312D27">
            <w:pPr>
              <w:tabs>
                <w:tab w:val="left" w:pos="993"/>
              </w:tabs>
              <w:jc w:val="both"/>
              <w:rPr>
                <w:rFonts w:ascii="Arial" w:hAnsi="Arial" w:cs="Arial"/>
                <w:color w:val="00B050"/>
              </w:rPr>
            </w:pPr>
            <w:r w:rsidRPr="00C47EF8">
              <w:rPr>
                <w:rFonts w:ascii="Arial" w:hAnsi="Arial" w:cs="Arial"/>
                <w:color w:val="00B050"/>
              </w:rPr>
              <w:t xml:space="preserve">Paslaugos atitinka žaliųjų pirkimų reikalavimus, nes natūralių buveinių tvarkymas, sukuriant atviras buveines saugomoms rūšims. </w:t>
            </w:r>
            <w:r w:rsidRPr="00C47EF8">
              <w:rPr>
                <w:rFonts w:ascii="Arial" w:hAnsi="Arial" w:cs="Arial"/>
                <w:b/>
                <w:bCs/>
                <w:color w:val="00B050"/>
              </w:rPr>
              <w:t>Gamtotvarkos paslaugų pirkimas</w:t>
            </w:r>
            <w:r w:rsidRPr="00C47EF8">
              <w:rPr>
                <w:rFonts w:ascii="Arial" w:hAnsi="Arial" w:cs="Arial"/>
                <w:color w:val="00B050"/>
              </w:rPr>
              <w:t> yra žaliasis, nes įgyvendina šiuos kriterijus:</w:t>
            </w:r>
          </w:p>
          <w:p w14:paraId="63A34E37" w14:textId="3023FA1B" w:rsidR="0045331D" w:rsidRPr="00C47EF8" w:rsidRDefault="0045331D" w:rsidP="00312D27">
            <w:pPr>
              <w:tabs>
                <w:tab w:val="left" w:pos="993"/>
              </w:tabs>
              <w:jc w:val="both"/>
              <w:rPr>
                <w:rFonts w:ascii="Arial" w:hAnsi="Arial" w:cs="Arial"/>
                <w:color w:val="00B050"/>
              </w:rPr>
            </w:pPr>
            <w:r w:rsidRPr="00C47EF8">
              <w:rPr>
                <w:rFonts w:ascii="Arial" w:hAnsi="Arial" w:cs="Arial"/>
                <w:color w:val="00B050"/>
              </w:rPr>
              <w:t>1. gamtotvarkos paslaugų metu tvarkomi plotai prisideda prie gamtinių vertybių išsaugojimo ir ekosistemų būklės gerinimo.</w:t>
            </w:r>
          </w:p>
          <w:p w14:paraId="05B26EF5" w14:textId="5071F702" w:rsidR="0045331D" w:rsidRPr="00C47EF8" w:rsidRDefault="0045331D" w:rsidP="00312D27">
            <w:pPr>
              <w:tabs>
                <w:tab w:val="left" w:pos="993"/>
              </w:tabs>
              <w:jc w:val="both"/>
              <w:rPr>
                <w:rFonts w:ascii="Arial" w:hAnsi="Arial" w:cs="Arial"/>
                <w:color w:val="00B050"/>
              </w:rPr>
            </w:pPr>
            <w:r w:rsidRPr="00C47EF8">
              <w:rPr>
                <w:rFonts w:ascii="Arial" w:hAnsi="Arial" w:cs="Arial"/>
                <w:color w:val="00B050"/>
              </w:rPr>
              <w:t>2. miškų, pelkių ir pievų buveinių gerinimas ir stabilios būklės išlaikymas prisideda prie nykstančių ar jautrių rūšių apsaugos.</w:t>
            </w:r>
          </w:p>
          <w:p w14:paraId="6CE4D935" w14:textId="36E71354" w:rsidR="0045331D" w:rsidRPr="00C47EF8" w:rsidRDefault="0045331D" w:rsidP="00312D27">
            <w:pPr>
              <w:tabs>
                <w:tab w:val="left" w:pos="993"/>
              </w:tabs>
              <w:jc w:val="both"/>
              <w:rPr>
                <w:rFonts w:ascii="Arial" w:hAnsi="Arial" w:cs="Arial"/>
                <w:color w:val="00B050"/>
              </w:rPr>
            </w:pPr>
            <w:r w:rsidRPr="00C47EF8">
              <w:rPr>
                <w:rFonts w:ascii="Arial" w:hAnsi="Arial" w:cs="Arial"/>
                <w:color w:val="00B050"/>
              </w:rPr>
              <w:t>3. tvarkant pelkines ekosistemas išsaugomas durpių sluoksnyje užrakintas CO</w:t>
            </w:r>
            <w:r w:rsidRPr="00C47EF8">
              <w:rPr>
                <w:rFonts w:ascii="Arial" w:hAnsi="Arial" w:cs="Arial"/>
                <w:color w:val="00B050"/>
                <w:vertAlign w:val="subscript"/>
              </w:rPr>
              <w:t>2</w:t>
            </w:r>
            <w:r w:rsidRPr="00C47EF8">
              <w:rPr>
                <w:rFonts w:ascii="Arial" w:hAnsi="Arial" w:cs="Arial"/>
                <w:color w:val="00B050"/>
              </w:rPr>
              <w:t>, kuris nepaleidžiamas į atmosferą. Kuo šių buveinių būklė geresnė – tuo daugiau CO</w:t>
            </w:r>
            <w:r w:rsidRPr="00C47EF8">
              <w:rPr>
                <w:rFonts w:ascii="Arial" w:hAnsi="Arial" w:cs="Arial"/>
                <w:color w:val="00B050"/>
                <w:vertAlign w:val="subscript"/>
              </w:rPr>
              <w:t>2</w:t>
            </w:r>
            <w:r w:rsidRPr="00C47EF8">
              <w:rPr>
                <w:rFonts w:ascii="Arial" w:hAnsi="Arial" w:cs="Arial"/>
                <w:color w:val="00B050"/>
              </w:rPr>
              <w:t xml:space="preserve"> užrakinama.</w:t>
            </w:r>
          </w:p>
        </w:tc>
      </w:tr>
    </w:tbl>
    <w:p w14:paraId="6B78AB1C" w14:textId="77777777" w:rsidR="00F549DA" w:rsidRPr="00C47EF8" w:rsidRDefault="00F549DA" w:rsidP="00F549DA">
      <w:pPr>
        <w:ind w:right="283"/>
        <w:jc w:val="center"/>
        <w:rPr>
          <w:rFonts w:ascii="Arial" w:eastAsia="Times New Roman" w:hAnsi="Arial" w:cs="Arial"/>
          <w:b/>
          <w:color w:val="000000" w:themeColor="text1"/>
        </w:rPr>
      </w:pPr>
    </w:p>
    <w:p w14:paraId="32916DE9" w14:textId="4637F32C" w:rsidR="007A3994" w:rsidRPr="00C47EF8" w:rsidRDefault="00F549DA" w:rsidP="00F549DA">
      <w:pPr>
        <w:ind w:right="283"/>
        <w:jc w:val="center"/>
        <w:rPr>
          <w:rFonts w:ascii="Arial" w:eastAsia="Times New Roman" w:hAnsi="Arial" w:cs="Arial"/>
          <w:bCs/>
          <w:color w:val="000000" w:themeColor="text1"/>
        </w:rPr>
      </w:pPr>
      <w:r w:rsidRPr="00C47EF8">
        <w:rPr>
          <w:rFonts w:ascii="Arial" w:eastAsia="Times New Roman" w:hAnsi="Arial" w:cs="Arial"/>
          <w:bCs/>
          <w:color w:val="000000" w:themeColor="text1"/>
        </w:rPr>
        <w:t>________________________________</w:t>
      </w:r>
    </w:p>
    <w:p w14:paraId="72D26269" w14:textId="77777777" w:rsidR="007A3994" w:rsidRPr="00C47EF8" w:rsidRDefault="007A3994">
      <w:pPr>
        <w:rPr>
          <w:rFonts w:ascii="Arial" w:eastAsia="Times New Roman" w:hAnsi="Arial" w:cs="Arial"/>
          <w:b/>
          <w:color w:val="000000" w:themeColor="text1"/>
        </w:rPr>
      </w:pPr>
      <w:r w:rsidRPr="00C47EF8">
        <w:rPr>
          <w:rFonts w:ascii="Arial" w:eastAsia="Times New Roman" w:hAnsi="Arial" w:cs="Arial"/>
          <w:b/>
          <w:color w:val="000000" w:themeColor="text1"/>
        </w:rPr>
        <w:br w:type="page"/>
      </w:r>
    </w:p>
    <w:p w14:paraId="386676A3" w14:textId="1032401D" w:rsidR="00370E6B" w:rsidRPr="00C47EF8" w:rsidRDefault="00370E6B" w:rsidP="00B236BD">
      <w:pPr>
        <w:ind w:right="283"/>
        <w:jc w:val="right"/>
        <w:rPr>
          <w:rFonts w:ascii="Arial" w:eastAsia="Times New Roman" w:hAnsi="Arial" w:cs="Arial"/>
          <w:b/>
          <w:color w:val="000000" w:themeColor="text1"/>
        </w:rPr>
      </w:pPr>
      <w:r w:rsidRPr="00C47EF8">
        <w:rPr>
          <w:rFonts w:ascii="Arial" w:eastAsia="Times New Roman" w:hAnsi="Arial" w:cs="Arial"/>
          <w:b/>
          <w:color w:val="000000" w:themeColor="text1"/>
        </w:rPr>
        <w:lastRenderedPageBreak/>
        <w:t xml:space="preserve">Techninės specifikacijos </w:t>
      </w:r>
    </w:p>
    <w:p w14:paraId="766CAA7F" w14:textId="014B959C" w:rsidR="00370E6B" w:rsidRPr="00C47EF8" w:rsidRDefault="00370E6B" w:rsidP="00CD114C">
      <w:pPr>
        <w:pStyle w:val="Sraopastraipa"/>
        <w:ind w:left="12474"/>
        <w:jc w:val="both"/>
        <w:rPr>
          <w:rFonts w:ascii="Arial" w:eastAsia="Times New Roman" w:hAnsi="Arial" w:cs="Arial"/>
          <w:b/>
          <w:bCs/>
          <w:color w:val="000000" w:themeColor="text1"/>
        </w:rPr>
      </w:pPr>
      <w:r w:rsidRPr="00C47EF8">
        <w:rPr>
          <w:rFonts w:ascii="Arial" w:eastAsia="Times New Roman" w:hAnsi="Arial" w:cs="Arial"/>
          <w:b/>
          <w:color w:val="000000" w:themeColor="text1"/>
        </w:rPr>
        <w:t>2 priedas</w:t>
      </w:r>
    </w:p>
    <w:p w14:paraId="12232B70" w14:textId="2E5BE642" w:rsidR="00182AEE" w:rsidRPr="00C47EF8" w:rsidRDefault="00370E6B" w:rsidP="00182AEE">
      <w:pPr>
        <w:spacing w:after="0" w:line="276" w:lineRule="auto"/>
        <w:jc w:val="center"/>
        <w:rPr>
          <w:rFonts w:ascii="Arial" w:hAnsi="Arial" w:cs="Arial"/>
          <w:b/>
          <w:color w:val="000000" w:themeColor="text1"/>
          <w:sz w:val="24"/>
          <w:szCs w:val="24"/>
        </w:rPr>
      </w:pPr>
      <w:r w:rsidRPr="00C47EF8">
        <w:rPr>
          <w:rFonts w:ascii="Arial" w:hAnsi="Arial" w:cs="Arial"/>
          <w:b/>
          <w:color w:val="000000" w:themeColor="text1"/>
          <w:sz w:val="24"/>
          <w:szCs w:val="24"/>
        </w:rPr>
        <w:t>BAZINIŲ PASLAUGŲ ĮKAINIŲ KOREGAVIMO KOEFICIENTAI</w:t>
      </w:r>
    </w:p>
    <w:tbl>
      <w:tblPr>
        <w:tblStyle w:val="Lentelstinklelis"/>
        <w:tblW w:w="15731" w:type="dxa"/>
        <w:tblInd w:w="-147" w:type="dxa"/>
        <w:tblLook w:val="04A0" w:firstRow="1" w:lastRow="0" w:firstColumn="1" w:lastColumn="0" w:noHBand="0" w:noVBand="1"/>
      </w:tblPr>
      <w:tblGrid>
        <w:gridCol w:w="842"/>
        <w:gridCol w:w="13470"/>
        <w:gridCol w:w="1419"/>
      </w:tblGrid>
      <w:tr w:rsidR="007E7B94" w:rsidRPr="00C47EF8" w14:paraId="65925FB0" w14:textId="77777777" w:rsidTr="00CD114C">
        <w:trPr>
          <w:trHeight w:val="365"/>
          <w:tblHeader/>
        </w:trPr>
        <w:tc>
          <w:tcPr>
            <w:tcW w:w="842" w:type="dxa"/>
            <w:shd w:val="clear" w:color="auto" w:fill="D9D9D9" w:themeFill="background1" w:themeFillShade="D9"/>
            <w:vAlign w:val="center"/>
          </w:tcPr>
          <w:p w14:paraId="380028EF" w14:textId="77777777" w:rsidR="00370E6B" w:rsidRPr="00C47EF8" w:rsidRDefault="00370E6B" w:rsidP="00403A96">
            <w:pPr>
              <w:spacing w:line="276" w:lineRule="auto"/>
              <w:ind w:left="-110" w:right="-111"/>
              <w:jc w:val="center"/>
              <w:rPr>
                <w:rFonts w:ascii="Arial" w:hAnsi="Arial" w:cs="Arial"/>
                <w:b/>
                <w:bCs/>
                <w:color w:val="000000" w:themeColor="text1"/>
                <w:sz w:val="20"/>
                <w:szCs w:val="20"/>
              </w:rPr>
            </w:pPr>
            <w:r w:rsidRPr="00C47EF8">
              <w:rPr>
                <w:rFonts w:ascii="Arial" w:hAnsi="Arial" w:cs="Arial"/>
                <w:b/>
                <w:bCs/>
                <w:color w:val="000000" w:themeColor="text1"/>
                <w:sz w:val="20"/>
                <w:szCs w:val="20"/>
              </w:rPr>
              <w:t>Eil. Nr.</w:t>
            </w:r>
          </w:p>
        </w:tc>
        <w:tc>
          <w:tcPr>
            <w:tcW w:w="13470" w:type="dxa"/>
            <w:shd w:val="clear" w:color="auto" w:fill="D9D9D9" w:themeFill="background1" w:themeFillShade="D9"/>
            <w:vAlign w:val="center"/>
          </w:tcPr>
          <w:p w14:paraId="792F2985" w14:textId="77777777" w:rsidR="00370E6B" w:rsidRPr="00C47EF8" w:rsidRDefault="00370E6B" w:rsidP="00403A96">
            <w:pPr>
              <w:spacing w:line="276" w:lineRule="auto"/>
              <w:ind w:left="-100" w:firstLine="100"/>
              <w:jc w:val="center"/>
              <w:rPr>
                <w:rFonts w:ascii="Arial" w:hAnsi="Arial" w:cs="Arial"/>
                <w:b/>
                <w:bCs/>
                <w:color w:val="000000" w:themeColor="text1"/>
                <w:sz w:val="20"/>
                <w:szCs w:val="20"/>
              </w:rPr>
            </w:pPr>
            <w:r w:rsidRPr="00C47EF8">
              <w:rPr>
                <w:rFonts w:ascii="Arial" w:hAnsi="Arial" w:cs="Arial"/>
                <w:b/>
                <w:bCs/>
                <w:color w:val="000000" w:themeColor="text1"/>
                <w:sz w:val="20"/>
                <w:szCs w:val="20"/>
              </w:rPr>
              <w:t>Aprašymas</w:t>
            </w:r>
          </w:p>
        </w:tc>
        <w:tc>
          <w:tcPr>
            <w:tcW w:w="1419" w:type="dxa"/>
            <w:shd w:val="clear" w:color="auto" w:fill="D9D9D9" w:themeFill="background1" w:themeFillShade="D9"/>
            <w:vAlign w:val="center"/>
          </w:tcPr>
          <w:p w14:paraId="2158C536" w14:textId="77777777" w:rsidR="00370E6B" w:rsidRPr="00C47EF8" w:rsidRDefault="00370E6B" w:rsidP="00403A96">
            <w:pPr>
              <w:spacing w:line="276" w:lineRule="auto"/>
              <w:jc w:val="center"/>
              <w:rPr>
                <w:rFonts w:ascii="Arial" w:hAnsi="Arial" w:cs="Arial"/>
                <w:b/>
                <w:bCs/>
                <w:color w:val="000000" w:themeColor="text1"/>
                <w:sz w:val="20"/>
                <w:szCs w:val="20"/>
              </w:rPr>
            </w:pPr>
            <w:r w:rsidRPr="00C47EF8">
              <w:rPr>
                <w:rFonts w:ascii="Arial" w:hAnsi="Arial" w:cs="Arial"/>
                <w:b/>
                <w:bCs/>
                <w:color w:val="000000" w:themeColor="text1"/>
                <w:sz w:val="20"/>
                <w:szCs w:val="20"/>
              </w:rPr>
              <w:t>Koeficientas</w:t>
            </w:r>
          </w:p>
        </w:tc>
      </w:tr>
      <w:tr w:rsidR="007E7B94" w:rsidRPr="00C47EF8" w14:paraId="5012D1CD" w14:textId="77777777" w:rsidTr="00CD114C">
        <w:trPr>
          <w:trHeight w:val="384"/>
        </w:trPr>
        <w:tc>
          <w:tcPr>
            <w:tcW w:w="842" w:type="dxa"/>
          </w:tcPr>
          <w:p w14:paraId="3B6DD02F" w14:textId="77777777" w:rsidR="00370E6B" w:rsidRPr="00C47EF8" w:rsidRDefault="00370E6B" w:rsidP="00895F00">
            <w:pPr>
              <w:spacing w:before="120" w:after="120" w:line="276" w:lineRule="auto"/>
              <w:jc w:val="center"/>
              <w:rPr>
                <w:rFonts w:ascii="Arial" w:hAnsi="Arial" w:cs="Arial"/>
                <w:b/>
                <w:bCs/>
                <w:color w:val="000000" w:themeColor="text1"/>
                <w:sz w:val="20"/>
                <w:szCs w:val="20"/>
              </w:rPr>
            </w:pPr>
            <w:r w:rsidRPr="00C47EF8">
              <w:rPr>
                <w:rFonts w:ascii="Arial" w:hAnsi="Arial" w:cs="Arial"/>
                <w:b/>
                <w:bCs/>
                <w:color w:val="000000" w:themeColor="text1"/>
                <w:sz w:val="20"/>
                <w:szCs w:val="20"/>
              </w:rPr>
              <w:t>1.</w:t>
            </w:r>
          </w:p>
        </w:tc>
        <w:tc>
          <w:tcPr>
            <w:tcW w:w="14889" w:type="dxa"/>
            <w:gridSpan w:val="2"/>
          </w:tcPr>
          <w:p w14:paraId="7ED86E77" w14:textId="77777777" w:rsidR="00370E6B" w:rsidRPr="00C47EF8" w:rsidRDefault="00370E6B" w:rsidP="00403A96">
            <w:pPr>
              <w:spacing w:before="120" w:after="120" w:line="276" w:lineRule="auto"/>
              <w:jc w:val="both"/>
              <w:rPr>
                <w:rFonts w:ascii="Arial" w:hAnsi="Arial" w:cs="Arial"/>
                <w:color w:val="000000" w:themeColor="text1"/>
                <w:sz w:val="20"/>
                <w:szCs w:val="20"/>
              </w:rPr>
            </w:pPr>
            <w:r w:rsidRPr="00C47EF8">
              <w:rPr>
                <w:rFonts w:ascii="Arial" w:hAnsi="Arial" w:cs="Arial"/>
                <w:b/>
                <w:bCs/>
                <w:color w:val="000000" w:themeColor="text1"/>
              </w:rPr>
              <w:t>Biologinės įvairovės palaikymo miško kirtimams be biomasės išgabenimo (ha)</w:t>
            </w:r>
            <w:r w:rsidRPr="00C47EF8">
              <w:rPr>
                <w:rFonts w:ascii="Arial" w:hAnsi="Arial" w:cs="Arial"/>
                <w:color w:val="000000" w:themeColor="text1"/>
              </w:rPr>
              <w:t xml:space="preserve"> </w:t>
            </w:r>
          </w:p>
        </w:tc>
      </w:tr>
      <w:tr w:rsidR="007E7B94" w:rsidRPr="00C47EF8" w14:paraId="50534F6D" w14:textId="77777777" w:rsidTr="00B64736">
        <w:tc>
          <w:tcPr>
            <w:tcW w:w="842" w:type="dxa"/>
          </w:tcPr>
          <w:p w14:paraId="7D078800" w14:textId="77777777" w:rsidR="00370E6B" w:rsidRPr="00C47EF8" w:rsidRDefault="00370E6B" w:rsidP="00895F00">
            <w:pPr>
              <w:spacing w:line="276" w:lineRule="auto"/>
              <w:jc w:val="center"/>
              <w:rPr>
                <w:rFonts w:ascii="Arial" w:hAnsi="Arial" w:cs="Arial"/>
                <w:color w:val="000000" w:themeColor="text1"/>
                <w:sz w:val="20"/>
                <w:szCs w:val="20"/>
              </w:rPr>
            </w:pPr>
            <w:r w:rsidRPr="00C47EF8">
              <w:rPr>
                <w:rFonts w:ascii="Arial" w:hAnsi="Arial" w:cs="Arial"/>
                <w:color w:val="000000" w:themeColor="text1"/>
                <w:sz w:val="20"/>
                <w:szCs w:val="20"/>
              </w:rPr>
              <w:t>1.1</w:t>
            </w:r>
          </w:p>
        </w:tc>
        <w:tc>
          <w:tcPr>
            <w:tcW w:w="13470" w:type="dxa"/>
          </w:tcPr>
          <w:p w14:paraId="24F962BC" w14:textId="77777777" w:rsidR="00370E6B" w:rsidRPr="00C47EF8" w:rsidRDefault="00370E6B" w:rsidP="00403A96">
            <w:pPr>
              <w:spacing w:line="276" w:lineRule="auto"/>
              <w:jc w:val="both"/>
              <w:rPr>
                <w:rFonts w:ascii="Arial" w:hAnsi="Arial" w:cs="Arial"/>
                <w:color w:val="000000" w:themeColor="text1"/>
                <w:sz w:val="20"/>
                <w:szCs w:val="20"/>
              </w:rPr>
            </w:pPr>
            <w:r w:rsidRPr="00C47EF8">
              <w:rPr>
                <w:rFonts w:ascii="Arial" w:hAnsi="Arial" w:cs="Arial"/>
                <w:color w:val="000000" w:themeColor="text1"/>
              </w:rPr>
              <w:t>Kai iškertama iki 100 erdm/ha</w:t>
            </w:r>
          </w:p>
        </w:tc>
        <w:tc>
          <w:tcPr>
            <w:tcW w:w="1419" w:type="dxa"/>
          </w:tcPr>
          <w:p w14:paraId="0E4D8E28" w14:textId="77777777" w:rsidR="00370E6B" w:rsidRPr="00C47EF8" w:rsidRDefault="00370E6B" w:rsidP="00403A96">
            <w:pPr>
              <w:spacing w:line="276" w:lineRule="auto"/>
              <w:jc w:val="center"/>
              <w:rPr>
                <w:rFonts w:ascii="Arial" w:hAnsi="Arial" w:cs="Arial"/>
                <w:b/>
                <w:bCs/>
                <w:color w:val="000000" w:themeColor="text1"/>
                <w:sz w:val="20"/>
                <w:szCs w:val="20"/>
              </w:rPr>
            </w:pPr>
            <w:r w:rsidRPr="00C47EF8">
              <w:rPr>
                <w:rFonts w:ascii="Arial" w:hAnsi="Arial" w:cs="Arial"/>
                <w:b/>
                <w:bCs/>
                <w:color w:val="000000" w:themeColor="text1"/>
                <w:sz w:val="20"/>
                <w:szCs w:val="20"/>
              </w:rPr>
              <w:t>0,8</w:t>
            </w:r>
          </w:p>
        </w:tc>
      </w:tr>
      <w:tr w:rsidR="007E7B94" w:rsidRPr="00C47EF8" w14:paraId="77BE2FDC" w14:textId="77777777" w:rsidTr="00B64736">
        <w:tc>
          <w:tcPr>
            <w:tcW w:w="842" w:type="dxa"/>
          </w:tcPr>
          <w:p w14:paraId="271AD999" w14:textId="77777777" w:rsidR="00370E6B" w:rsidRPr="00C47EF8" w:rsidRDefault="00370E6B" w:rsidP="00895F00">
            <w:pPr>
              <w:spacing w:line="276" w:lineRule="auto"/>
              <w:jc w:val="center"/>
              <w:rPr>
                <w:rFonts w:ascii="Arial" w:hAnsi="Arial" w:cs="Arial"/>
                <w:color w:val="000000" w:themeColor="text1"/>
                <w:sz w:val="20"/>
                <w:szCs w:val="20"/>
              </w:rPr>
            </w:pPr>
            <w:r w:rsidRPr="00C47EF8">
              <w:rPr>
                <w:rFonts w:ascii="Arial" w:hAnsi="Arial" w:cs="Arial"/>
                <w:color w:val="000000" w:themeColor="text1"/>
                <w:sz w:val="20"/>
                <w:szCs w:val="20"/>
              </w:rPr>
              <w:t>1.2</w:t>
            </w:r>
          </w:p>
        </w:tc>
        <w:tc>
          <w:tcPr>
            <w:tcW w:w="13470" w:type="dxa"/>
          </w:tcPr>
          <w:p w14:paraId="4C1A839F" w14:textId="77777777" w:rsidR="00370E6B" w:rsidRPr="00C47EF8" w:rsidRDefault="00370E6B" w:rsidP="00403A96">
            <w:pPr>
              <w:spacing w:line="276" w:lineRule="auto"/>
              <w:jc w:val="both"/>
              <w:rPr>
                <w:rFonts w:ascii="Arial" w:hAnsi="Arial" w:cs="Arial"/>
                <w:color w:val="000000" w:themeColor="text1"/>
                <w:sz w:val="20"/>
                <w:szCs w:val="20"/>
              </w:rPr>
            </w:pPr>
            <w:r w:rsidRPr="00C47EF8">
              <w:rPr>
                <w:rFonts w:ascii="Arial" w:hAnsi="Arial" w:cs="Arial"/>
                <w:color w:val="000000" w:themeColor="text1"/>
              </w:rPr>
              <w:t>Iškertant sumedėjusią augmeniją 101-200 erdm/ha</w:t>
            </w:r>
          </w:p>
        </w:tc>
        <w:tc>
          <w:tcPr>
            <w:tcW w:w="1419" w:type="dxa"/>
          </w:tcPr>
          <w:p w14:paraId="303837B7" w14:textId="77777777" w:rsidR="00370E6B" w:rsidRPr="00C47EF8" w:rsidRDefault="00370E6B" w:rsidP="00403A96">
            <w:pPr>
              <w:spacing w:line="276" w:lineRule="auto"/>
              <w:jc w:val="center"/>
              <w:rPr>
                <w:rFonts w:ascii="Arial" w:hAnsi="Arial" w:cs="Arial"/>
                <w:b/>
                <w:bCs/>
                <w:color w:val="000000" w:themeColor="text1"/>
                <w:sz w:val="20"/>
                <w:szCs w:val="20"/>
              </w:rPr>
            </w:pPr>
            <w:r w:rsidRPr="00C47EF8">
              <w:rPr>
                <w:rFonts w:ascii="Arial" w:hAnsi="Arial" w:cs="Arial"/>
                <w:b/>
                <w:bCs/>
                <w:color w:val="000000" w:themeColor="text1"/>
                <w:sz w:val="20"/>
                <w:szCs w:val="20"/>
              </w:rPr>
              <w:t>1,0</w:t>
            </w:r>
          </w:p>
        </w:tc>
      </w:tr>
      <w:tr w:rsidR="007E7B94" w:rsidRPr="00C47EF8" w14:paraId="5812058F" w14:textId="77777777" w:rsidTr="00B64736">
        <w:tc>
          <w:tcPr>
            <w:tcW w:w="842" w:type="dxa"/>
          </w:tcPr>
          <w:p w14:paraId="563EF698" w14:textId="77777777" w:rsidR="00370E6B" w:rsidRPr="00C47EF8" w:rsidRDefault="00370E6B" w:rsidP="00895F00">
            <w:pPr>
              <w:spacing w:line="276" w:lineRule="auto"/>
              <w:jc w:val="center"/>
              <w:rPr>
                <w:rFonts w:ascii="Arial" w:hAnsi="Arial" w:cs="Arial"/>
                <w:color w:val="000000" w:themeColor="text1"/>
                <w:sz w:val="20"/>
                <w:szCs w:val="20"/>
              </w:rPr>
            </w:pPr>
            <w:r w:rsidRPr="00C47EF8">
              <w:rPr>
                <w:rFonts w:ascii="Arial" w:hAnsi="Arial" w:cs="Arial"/>
                <w:color w:val="000000" w:themeColor="text1"/>
                <w:sz w:val="20"/>
                <w:szCs w:val="20"/>
              </w:rPr>
              <w:t>1.3</w:t>
            </w:r>
          </w:p>
        </w:tc>
        <w:tc>
          <w:tcPr>
            <w:tcW w:w="13470" w:type="dxa"/>
          </w:tcPr>
          <w:p w14:paraId="4886FFCF" w14:textId="77777777" w:rsidR="00370E6B" w:rsidRPr="00C47EF8" w:rsidRDefault="00370E6B" w:rsidP="00403A96">
            <w:pPr>
              <w:spacing w:line="276" w:lineRule="auto"/>
              <w:jc w:val="both"/>
              <w:rPr>
                <w:rFonts w:ascii="Arial" w:hAnsi="Arial" w:cs="Arial"/>
                <w:color w:val="000000" w:themeColor="text1"/>
                <w:sz w:val="20"/>
                <w:szCs w:val="20"/>
              </w:rPr>
            </w:pPr>
            <w:r w:rsidRPr="00C47EF8">
              <w:rPr>
                <w:rFonts w:ascii="Arial" w:hAnsi="Arial" w:cs="Arial"/>
                <w:color w:val="000000" w:themeColor="text1"/>
              </w:rPr>
              <w:t>Iškertant sumedėjusią augmeniją 201-300 erdm/ha</w:t>
            </w:r>
          </w:p>
        </w:tc>
        <w:tc>
          <w:tcPr>
            <w:tcW w:w="1419" w:type="dxa"/>
          </w:tcPr>
          <w:p w14:paraId="7E1072D3" w14:textId="77777777" w:rsidR="00370E6B" w:rsidRPr="00C47EF8" w:rsidRDefault="00370E6B" w:rsidP="00403A96">
            <w:pPr>
              <w:spacing w:line="276" w:lineRule="auto"/>
              <w:jc w:val="center"/>
              <w:rPr>
                <w:rFonts w:ascii="Arial" w:hAnsi="Arial" w:cs="Arial"/>
                <w:b/>
                <w:bCs/>
                <w:color w:val="000000" w:themeColor="text1"/>
                <w:sz w:val="20"/>
                <w:szCs w:val="20"/>
              </w:rPr>
            </w:pPr>
            <w:r w:rsidRPr="00C47EF8">
              <w:rPr>
                <w:rFonts w:ascii="Arial" w:hAnsi="Arial" w:cs="Arial"/>
                <w:b/>
                <w:bCs/>
                <w:color w:val="000000" w:themeColor="text1"/>
                <w:sz w:val="20"/>
                <w:szCs w:val="20"/>
              </w:rPr>
              <w:t>1,6</w:t>
            </w:r>
          </w:p>
        </w:tc>
      </w:tr>
      <w:tr w:rsidR="007E7B94" w:rsidRPr="00C47EF8" w14:paraId="3924F275" w14:textId="77777777" w:rsidTr="00B64736">
        <w:tc>
          <w:tcPr>
            <w:tcW w:w="842" w:type="dxa"/>
          </w:tcPr>
          <w:p w14:paraId="466C10FF" w14:textId="77777777" w:rsidR="00370E6B" w:rsidRPr="00C47EF8" w:rsidRDefault="00370E6B" w:rsidP="00895F00">
            <w:pPr>
              <w:spacing w:line="276" w:lineRule="auto"/>
              <w:jc w:val="center"/>
              <w:rPr>
                <w:rFonts w:ascii="Arial" w:hAnsi="Arial" w:cs="Arial"/>
                <w:color w:val="000000" w:themeColor="text1"/>
                <w:sz w:val="20"/>
                <w:szCs w:val="20"/>
              </w:rPr>
            </w:pPr>
            <w:r w:rsidRPr="00C47EF8">
              <w:rPr>
                <w:rFonts w:ascii="Arial" w:hAnsi="Arial" w:cs="Arial"/>
                <w:color w:val="000000" w:themeColor="text1"/>
                <w:sz w:val="20"/>
                <w:szCs w:val="20"/>
              </w:rPr>
              <w:t>1.4</w:t>
            </w:r>
          </w:p>
        </w:tc>
        <w:tc>
          <w:tcPr>
            <w:tcW w:w="13470" w:type="dxa"/>
          </w:tcPr>
          <w:p w14:paraId="3AD4DC81" w14:textId="77777777" w:rsidR="00370E6B" w:rsidRPr="00C47EF8" w:rsidRDefault="00370E6B" w:rsidP="00403A96">
            <w:pPr>
              <w:spacing w:line="276" w:lineRule="auto"/>
              <w:jc w:val="both"/>
              <w:rPr>
                <w:rFonts w:ascii="Arial" w:hAnsi="Arial" w:cs="Arial"/>
                <w:color w:val="000000" w:themeColor="text1"/>
              </w:rPr>
            </w:pPr>
            <w:r w:rsidRPr="00C47EF8">
              <w:rPr>
                <w:rFonts w:ascii="Arial" w:hAnsi="Arial" w:cs="Arial"/>
                <w:color w:val="000000" w:themeColor="text1"/>
              </w:rPr>
              <w:t>Iškertant sumedėjusią augmeniją daugiau nei 300 erdm/ha</w:t>
            </w:r>
          </w:p>
        </w:tc>
        <w:tc>
          <w:tcPr>
            <w:tcW w:w="1419" w:type="dxa"/>
          </w:tcPr>
          <w:p w14:paraId="131C20D9" w14:textId="77777777" w:rsidR="00370E6B" w:rsidRPr="00C47EF8" w:rsidRDefault="00370E6B" w:rsidP="00403A96">
            <w:pPr>
              <w:spacing w:line="276" w:lineRule="auto"/>
              <w:jc w:val="center"/>
              <w:rPr>
                <w:rFonts w:ascii="Arial" w:hAnsi="Arial" w:cs="Arial"/>
                <w:b/>
                <w:bCs/>
                <w:color w:val="000000" w:themeColor="text1"/>
                <w:sz w:val="20"/>
                <w:szCs w:val="20"/>
              </w:rPr>
            </w:pPr>
            <w:r w:rsidRPr="00C47EF8">
              <w:rPr>
                <w:rFonts w:ascii="Arial" w:hAnsi="Arial" w:cs="Arial"/>
                <w:b/>
                <w:bCs/>
                <w:color w:val="000000" w:themeColor="text1"/>
                <w:sz w:val="20"/>
                <w:szCs w:val="20"/>
              </w:rPr>
              <w:t>2,0</w:t>
            </w:r>
          </w:p>
        </w:tc>
      </w:tr>
      <w:tr w:rsidR="007E7B94" w:rsidRPr="00C47EF8" w14:paraId="390983E9" w14:textId="77777777" w:rsidTr="00B64736">
        <w:tc>
          <w:tcPr>
            <w:tcW w:w="842" w:type="dxa"/>
            <w:vAlign w:val="center"/>
          </w:tcPr>
          <w:p w14:paraId="5976533C" w14:textId="77777777" w:rsidR="00370E6B" w:rsidRPr="00C47EF8" w:rsidRDefault="00370E6B" w:rsidP="00895F00">
            <w:pPr>
              <w:spacing w:line="276" w:lineRule="auto"/>
              <w:jc w:val="center"/>
              <w:rPr>
                <w:rFonts w:ascii="Arial" w:hAnsi="Arial" w:cs="Arial"/>
                <w:b/>
                <w:bCs/>
                <w:color w:val="000000" w:themeColor="text1"/>
                <w:sz w:val="20"/>
                <w:szCs w:val="20"/>
              </w:rPr>
            </w:pPr>
            <w:r w:rsidRPr="00C47EF8">
              <w:rPr>
                <w:rFonts w:ascii="Arial" w:hAnsi="Arial" w:cs="Arial"/>
                <w:b/>
                <w:bCs/>
                <w:color w:val="000000" w:themeColor="text1"/>
                <w:sz w:val="20"/>
                <w:szCs w:val="20"/>
              </w:rPr>
              <w:t>2.</w:t>
            </w:r>
          </w:p>
        </w:tc>
        <w:tc>
          <w:tcPr>
            <w:tcW w:w="14889" w:type="dxa"/>
            <w:gridSpan w:val="2"/>
          </w:tcPr>
          <w:p w14:paraId="2B6411BF" w14:textId="77777777" w:rsidR="00370E6B" w:rsidRPr="00C47EF8" w:rsidRDefault="00370E6B" w:rsidP="00403A96">
            <w:pPr>
              <w:spacing w:before="120" w:after="120" w:line="276" w:lineRule="auto"/>
              <w:rPr>
                <w:rFonts w:ascii="Arial" w:hAnsi="Arial" w:cs="Arial"/>
                <w:b/>
                <w:bCs/>
                <w:color w:val="000000" w:themeColor="text1"/>
              </w:rPr>
            </w:pPr>
            <w:r w:rsidRPr="00C47EF8">
              <w:rPr>
                <w:rFonts w:ascii="Arial" w:hAnsi="Arial" w:cs="Arial"/>
                <w:b/>
                <w:bCs/>
                <w:color w:val="000000" w:themeColor="text1"/>
              </w:rPr>
              <w:t>Biologinės įvairovės palaikymo miško kirtimams Europos Bendrijos svarbos natūraliose miško buveinėse be biomasės išgabenimo (ha)</w:t>
            </w:r>
          </w:p>
        </w:tc>
      </w:tr>
      <w:tr w:rsidR="007E7B94" w:rsidRPr="00C47EF8" w14:paraId="0B950B0E" w14:textId="77777777" w:rsidTr="00B64736">
        <w:tc>
          <w:tcPr>
            <w:tcW w:w="842" w:type="dxa"/>
          </w:tcPr>
          <w:p w14:paraId="3D164BF9" w14:textId="77777777" w:rsidR="00370E6B" w:rsidRPr="00C47EF8" w:rsidRDefault="00370E6B" w:rsidP="00895F00">
            <w:pPr>
              <w:spacing w:line="276" w:lineRule="auto"/>
              <w:jc w:val="center"/>
              <w:rPr>
                <w:rFonts w:ascii="Arial" w:hAnsi="Arial" w:cs="Arial"/>
                <w:color w:val="000000" w:themeColor="text1"/>
                <w:sz w:val="20"/>
                <w:szCs w:val="20"/>
              </w:rPr>
            </w:pPr>
            <w:r w:rsidRPr="00C47EF8">
              <w:rPr>
                <w:rFonts w:ascii="Arial" w:hAnsi="Arial" w:cs="Arial"/>
                <w:color w:val="000000" w:themeColor="text1"/>
                <w:sz w:val="20"/>
                <w:szCs w:val="20"/>
              </w:rPr>
              <w:t>2.1</w:t>
            </w:r>
          </w:p>
        </w:tc>
        <w:tc>
          <w:tcPr>
            <w:tcW w:w="13470" w:type="dxa"/>
          </w:tcPr>
          <w:p w14:paraId="1B6D707E" w14:textId="041D7FCB" w:rsidR="00370E6B" w:rsidRPr="00C47EF8" w:rsidRDefault="00370E6B" w:rsidP="00403A96">
            <w:pPr>
              <w:spacing w:line="276" w:lineRule="auto"/>
              <w:jc w:val="both"/>
              <w:rPr>
                <w:rFonts w:ascii="Arial" w:hAnsi="Arial" w:cs="Arial"/>
                <w:color w:val="000000" w:themeColor="text1"/>
              </w:rPr>
            </w:pPr>
            <w:r w:rsidRPr="00C47EF8">
              <w:rPr>
                <w:rFonts w:ascii="Arial" w:hAnsi="Arial" w:cs="Arial"/>
                <w:color w:val="000000" w:themeColor="text1"/>
              </w:rPr>
              <w:t xml:space="preserve">Kai iškertamos medienos kiekis </w:t>
            </w:r>
            <w:r w:rsidR="003A4850" w:rsidRPr="00C47EF8">
              <w:rPr>
                <w:rFonts w:ascii="Arial" w:hAnsi="Arial" w:cs="Arial"/>
                <w:color w:val="000000" w:themeColor="text1"/>
              </w:rPr>
              <w:t xml:space="preserve">nuo 0,1 </w:t>
            </w:r>
            <w:r w:rsidRPr="00C47EF8">
              <w:rPr>
                <w:rFonts w:ascii="Arial" w:hAnsi="Arial" w:cs="Arial"/>
                <w:color w:val="000000" w:themeColor="text1"/>
              </w:rPr>
              <w:t xml:space="preserve">iki </w:t>
            </w:r>
            <w:r w:rsidR="006251E2" w:rsidRPr="00C47EF8">
              <w:rPr>
                <w:rFonts w:ascii="Arial" w:hAnsi="Arial" w:cs="Arial"/>
                <w:color w:val="000000" w:themeColor="text1"/>
              </w:rPr>
              <w:t xml:space="preserve">5 </w:t>
            </w:r>
            <w:r w:rsidRPr="00C47EF8">
              <w:rPr>
                <w:rFonts w:ascii="Arial" w:hAnsi="Arial" w:cs="Arial"/>
                <w:color w:val="000000" w:themeColor="text1"/>
              </w:rPr>
              <w:t>m</w:t>
            </w:r>
            <w:r w:rsidRPr="00C47EF8">
              <w:rPr>
                <w:rFonts w:ascii="Arial" w:hAnsi="Arial" w:cs="Arial"/>
                <w:color w:val="000000" w:themeColor="text1"/>
                <w:vertAlign w:val="superscript"/>
              </w:rPr>
              <w:t>3</w:t>
            </w:r>
            <w:r w:rsidRPr="00C47EF8">
              <w:rPr>
                <w:rFonts w:ascii="Arial" w:hAnsi="Arial" w:cs="Arial"/>
                <w:color w:val="000000" w:themeColor="text1"/>
              </w:rPr>
              <w:t xml:space="preserve">/ha </w:t>
            </w:r>
            <w:r w:rsidR="00344788" w:rsidRPr="00C47EF8">
              <w:rPr>
                <w:rFonts w:ascii="Arial" w:hAnsi="Arial" w:cs="Arial"/>
                <w:color w:val="000000" w:themeColor="text1"/>
              </w:rPr>
              <w:t xml:space="preserve">arba </w:t>
            </w:r>
            <w:r w:rsidR="0059177D" w:rsidRPr="00C47EF8">
              <w:rPr>
                <w:rFonts w:ascii="Arial" w:hAnsi="Arial" w:cs="Arial"/>
                <w:color w:val="000000" w:themeColor="text1"/>
              </w:rPr>
              <w:t>iškertama krūminė augmenija</w:t>
            </w:r>
            <w:r w:rsidR="00B64736" w:rsidRPr="00C47EF8">
              <w:rPr>
                <w:rFonts w:ascii="Arial" w:hAnsi="Arial" w:cs="Arial"/>
                <w:color w:val="000000" w:themeColor="text1"/>
              </w:rPr>
              <w:t xml:space="preserve"> bei</w:t>
            </w:r>
            <w:r w:rsidR="0059177D" w:rsidRPr="00C47EF8">
              <w:rPr>
                <w:rFonts w:ascii="Arial" w:hAnsi="Arial" w:cs="Arial"/>
                <w:color w:val="000000" w:themeColor="text1"/>
              </w:rPr>
              <w:t xml:space="preserve"> trakas</w:t>
            </w:r>
            <w:r w:rsidR="00081EF3" w:rsidRPr="00C47EF8">
              <w:rPr>
                <w:rFonts w:ascii="Arial" w:hAnsi="Arial" w:cs="Arial"/>
                <w:color w:val="000000" w:themeColor="text1"/>
              </w:rPr>
              <w:t xml:space="preserve"> –</w:t>
            </w:r>
            <w:r w:rsidR="00B64736" w:rsidRPr="00C47EF8">
              <w:rPr>
                <w:rFonts w:ascii="Arial" w:hAnsi="Arial" w:cs="Arial"/>
                <w:color w:val="000000" w:themeColor="text1"/>
              </w:rPr>
              <w:t xml:space="preserve"> </w:t>
            </w:r>
            <w:r w:rsidR="00E84E31" w:rsidRPr="00C47EF8">
              <w:rPr>
                <w:rFonts w:ascii="Arial" w:hAnsi="Arial" w:cs="Arial"/>
                <w:color w:val="000000" w:themeColor="text1"/>
              </w:rPr>
              <w:t>paskleidžiant</w:t>
            </w:r>
            <w:r w:rsidR="003D067A" w:rsidRPr="00C47EF8">
              <w:rPr>
                <w:rFonts w:ascii="Arial" w:hAnsi="Arial" w:cs="Arial"/>
                <w:color w:val="000000" w:themeColor="text1"/>
              </w:rPr>
              <w:t xml:space="preserve"> ir paliekant</w:t>
            </w:r>
            <w:r w:rsidR="00E84E31" w:rsidRPr="00C47EF8">
              <w:rPr>
                <w:rFonts w:ascii="Arial" w:hAnsi="Arial" w:cs="Arial"/>
                <w:color w:val="000000" w:themeColor="text1"/>
              </w:rPr>
              <w:t xml:space="preserve"> </w:t>
            </w:r>
            <w:r w:rsidR="003D067A" w:rsidRPr="00C47EF8">
              <w:rPr>
                <w:rFonts w:ascii="Arial" w:hAnsi="Arial" w:cs="Arial"/>
                <w:color w:val="000000" w:themeColor="text1"/>
              </w:rPr>
              <w:t xml:space="preserve">juos </w:t>
            </w:r>
            <w:r w:rsidR="00E84E31" w:rsidRPr="00C47EF8">
              <w:rPr>
                <w:rFonts w:ascii="Arial" w:hAnsi="Arial" w:cs="Arial"/>
                <w:color w:val="000000" w:themeColor="text1"/>
              </w:rPr>
              <w:t>tvarkomame plote</w:t>
            </w:r>
          </w:p>
        </w:tc>
        <w:tc>
          <w:tcPr>
            <w:tcW w:w="1419" w:type="dxa"/>
          </w:tcPr>
          <w:p w14:paraId="50814DDE" w14:textId="06F1ECD8" w:rsidR="00370E6B" w:rsidRPr="00C47EF8" w:rsidRDefault="00AA6372" w:rsidP="00403A96">
            <w:pPr>
              <w:spacing w:line="276" w:lineRule="auto"/>
              <w:jc w:val="center"/>
              <w:rPr>
                <w:rFonts w:ascii="Arial" w:hAnsi="Arial" w:cs="Arial"/>
                <w:b/>
                <w:bCs/>
                <w:color w:val="000000" w:themeColor="text1"/>
                <w:sz w:val="20"/>
                <w:szCs w:val="20"/>
              </w:rPr>
            </w:pPr>
            <w:r w:rsidRPr="00C47EF8">
              <w:rPr>
                <w:rFonts w:ascii="Arial" w:hAnsi="Arial" w:cs="Arial"/>
                <w:b/>
                <w:bCs/>
                <w:color w:val="000000" w:themeColor="text1"/>
                <w:sz w:val="20"/>
                <w:szCs w:val="20"/>
              </w:rPr>
              <w:t>1,0</w:t>
            </w:r>
          </w:p>
        </w:tc>
      </w:tr>
      <w:tr w:rsidR="007E7B94" w:rsidRPr="00C47EF8" w14:paraId="7CE0DE4F" w14:textId="77777777" w:rsidTr="00B64736">
        <w:tc>
          <w:tcPr>
            <w:tcW w:w="842" w:type="dxa"/>
          </w:tcPr>
          <w:p w14:paraId="2E67B3FD" w14:textId="2FFAAB2A" w:rsidR="00143B7C" w:rsidRPr="00C47EF8" w:rsidRDefault="00CC53A8" w:rsidP="00895F00">
            <w:pPr>
              <w:spacing w:line="276" w:lineRule="auto"/>
              <w:jc w:val="center"/>
              <w:rPr>
                <w:rFonts w:ascii="Arial" w:hAnsi="Arial" w:cs="Arial"/>
                <w:color w:val="000000" w:themeColor="text1"/>
                <w:sz w:val="20"/>
                <w:szCs w:val="20"/>
              </w:rPr>
            </w:pPr>
            <w:r w:rsidRPr="00C47EF8">
              <w:rPr>
                <w:rFonts w:ascii="Arial" w:hAnsi="Arial" w:cs="Arial"/>
                <w:color w:val="000000" w:themeColor="text1"/>
                <w:sz w:val="20"/>
                <w:szCs w:val="20"/>
              </w:rPr>
              <w:t>2.2</w:t>
            </w:r>
          </w:p>
        </w:tc>
        <w:tc>
          <w:tcPr>
            <w:tcW w:w="13470" w:type="dxa"/>
          </w:tcPr>
          <w:p w14:paraId="5B70AAC1" w14:textId="36CA8B59" w:rsidR="00143B7C" w:rsidRPr="00C47EF8" w:rsidRDefault="00CE65DB" w:rsidP="00403A96">
            <w:pPr>
              <w:spacing w:line="276" w:lineRule="auto"/>
              <w:jc w:val="both"/>
              <w:rPr>
                <w:rFonts w:ascii="Arial" w:hAnsi="Arial" w:cs="Arial"/>
                <w:color w:val="000000" w:themeColor="text1"/>
              </w:rPr>
            </w:pPr>
            <w:r w:rsidRPr="00C47EF8">
              <w:rPr>
                <w:rFonts w:ascii="Arial" w:hAnsi="Arial" w:cs="Arial"/>
                <w:color w:val="000000" w:themeColor="text1"/>
              </w:rPr>
              <w:t>Kai iškertamos medienos kiekis nuo 0,1 iki 5 m</w:t>
            </w:r>
            <w:r w:rsidRPr="00C47EF8">
              <w:rPr>
                <w:rFonts w:ascii="Arial" w:hAnsi="Arial" w:cs="Arial"/>
                <w:color w:val="000000" w:themeColor="text1"/>
                <w:vertAlign w:val="superscript"/>
              </w:rPr>
              <w:t>3</w:t>
            </w:r>
            <w:r w:rsidRPr="00C47EF8">
              <w:rPr>
                <w:rFonts w:ascii="Arial" w:hAnsi="Arial" w:cs="Arial"/>
                <w:color w:val="000000" w:themeColor="text1"/>
              </w:rPr>
              <w:t>/ha arba iškertama krūminė augmenija</w:t>
            </w:r>
            <w:r w:rsidR="00B64736" w:rsidRPr="00C47EF8">
              <w:rPr>
                <w:rFonts w:ascii="Arial" w:hAnsi="Arial" w:cs="Arial"/>
                <w:color w:val="000000" w:themeColor="text1"/>
              </w:rPr>
              <w:t xml:space="preserve"> bei</w:t>
            </w:r>
            <w:r w:rsidRPr="00C47EF8">
              <w:rPr>
                <w:rFonts w:ascii="Arial" w:hAnsi="Arial" w:cs="Arial"/>
                <w:color w:val="000000" w:themeColor="text1"/>
              </w:rPr>
              <w:t xml:space="preserve"> trakas</w:t>
            </w:r>
            <w:r w:rsidR="00081EF3" w:rsidRPr="00C47EF8">
              <w:rPr>
                <w:rFonts w:ascii="Arial" w:hAnsi="Arial" w:cs="Arial"/>
                <w:color w:val="000000" w:themeColor="text1"/>
              </w:rPr>
              <w:t xml:space="preserve"> – sukraun</w:t>
            </w:r>
            <w:r w:rsidR="007B31F5" w:rsidRPr="00C47EF8">
              <w:rPr>
                <w:rFonts w:ascii="Arial" w:hAnsi="Arial" w:cs="Arial"/>
                <w:color w:val="000000" w:themeColor="text1"/>
              </w:rPr>
              <w:t>ant</w:t>
            </w:r>
            <w:r w:rsidR="003D067A" w:rsidRPr="00C47EF8">
              <w:rPr>
                <w:rFonts w:ascii="Arial" w:hAnsi="Arial" w:cs="Arial"/>
                <w:color w:val="000000" w:themeColor="text1"/>
              </w:rPr>
              <w:t xml:space="preserve"> </w:t>
            </w:r>
            <w:r w:rsidR="00081EF3" w:rsidRPr="00C47EF8">
              <w:rPr>
                <w:rFonts w:ascii="Arial" w:hAnsi="Arial" w:cs="Arial"/>
                <w:color w:val="000000" w:themeColor="text1"/>
              </w:rPr>
              <w:t>į krūvas tvarkomame plote</w:t>
            </w:r>
          </w:p>
        </w:tc>
        <w:tc>
          <w:tcPr>
            <w:tcW w:w="1419" w:type="dxa"/>
          </w:tcPr>
          <w:p w14:paraId="0C5390A6" w14:textId="0A1D06E9" w:rsidR="00143B7C" w:rsidRPr="00C47EF8" w:rsidRDefault="00AA6372" w:rsidP="00403A96">
            <w:pPr>
              <w:spacing w:line="276" w:lineRule="auto"/>
              <w:jc w:val="center"/>
              <w:rPr>
                <w:rFonts w:ascii="Arial" w:hAnsi="Arial" w:cs="Arial"/>
                <w:b/>
                <w:bCs/>
                <w:color w:val="000000" w:themeColor="text1"/>
                <w:sz w:val="20"/>
                <w:szCs w:val="20"/>
              </w:rPr>
            </w:pPr>
            <w:r w:rsidRPr="00C47EF8">
              <w:rPr>
                <w:rFonts w:ascii="Arial" w:hAnsi="Arial" w:cs="Arial"/>
                <w:b/>
                <w:bCs/>
                <w:color w:val="000000" w:themeColor="text1"/>
                <w:sz w:val="20"/>
                <w:szCs w:val="20"/>
              </w:rPr>
              <w:t>1,</w:t>
            </w:r>
            <w:r w:rsidR="00FB48C9" w:rsidRPr="00C47EF8">
              <w:rPr>
                <w:rFonts w:ascii="Arial" w:hAnsi="Arial" w:cs="Arial"/>
                <w:b/>
                <w:bCs/>
                <w:color w:val="000000" w:themeColor="text1"/>
                <w:sz w:val="20"/>
                <w:szCs w:val="20"/>
              </w:rPr>
              <w:t>3</w:t>
            </w:r>
          </w:p>
        </w:tc>
      </w:tr>
      <w:tr w:rsidR="007E7B94" w:rsidRPr="00C47EF8" w14:paraId="3AEF7941" w14:textId="77777777" w:rsidTr="00B64736">
        <w:tc>
          <w:tcPr>
            <w:tcW w:w="842" w:type="dxa"/>
          </w:tcPr>
          <w:p w14:paraId="0AA078B6" w14:textId="1B53F8CE" w:rsidR="00CE65DB" w:rsidRPr="00C47EF8" w:rsidRDefault="00FB48C9" w:rsidP="00895F00">
            <w:pPr>
              <w:spacing w:line="276" w:lineRule="auto"/>
              <w:jc w:val="center"/>
              <w:rPr>
                <w:rFonts w:ascii="Arial" w:hAnsi="Arial" w:cs="Arial"/>
                <w:color w:val="000000" w:themeColor="text1"/>
                <w:sz w:val="20"/>
                <w:szCs w:val="20"/>
              </w:rPr>
            </w:pPr>
            <w:r w:rsidRPr="00C47EF8">
              <w:rPr>
                <w:rFonts w:ascii="Arial" w:hAnsi="Arial" w:cs="Arial"/>
                <w:color w:val="000000" w:themeColor="text1"/>
                <w:sz w:val="20"/>
                <w:szCs w:val="20"/>
              </w:rPr>
              <w:t>2.3</w:t>
            </w:r>
          </w:p>
        </w:tc>
        <w:tc>
          <w:tcPr>
            <w:tcW w:w="13470" w:type="dxa"/>
          </w:tcPr>
          <w:p w14:paraId="49439C88" w14:textId="5F72D0D2" w:rsidR="00CE65DB" w:rsidRPr="00C47EF8" w:rsidRDefault="00CE65DB" w:rsidP="00403A96">
            <w:pPr>
              <w:spacing w:line="276" w:lineRule="auto"/>
              <w:jc w:val="both"/>
              <w:rPr>
                <w:rFonts w:ascii="Arial" w:hAnsi="Arial" w:cs="Arial"/>
                <w:color w:val="000000" w:themeColor="text1"/>
              </w:rPr>
            </w:pPr>
            <w:r w:rsidRPr="00C47EF8">
              <w:rPr>
                <w:rFonts w:ascii="Arial" w:hAnsi="Arial" w:cs="Arial"/>
                <w:color w:val="000000" w:themeColor="text1"/>
              </w:rPr>
              <w:t>Kai iškertamos medienos kiekis nuo 5</w:t>
            </w:r>
            <w:r w:rsidR="00BD2EFD" w:rsidRPr="00C47EF8">
              <w:rPr>
                <w:rFonts w:ascii="Arial" w:hAnsi="Arial" w:cs="Arial"/>
                <w:color w:val="000000" w:themeColor="text1"/>
              </w:rPr>
              <w:t>,01</w:t>
            </w:r>
            <w:r w:rsidRPr="00C47EF8">
              <w:rPr>
                <w:rFonts w:ascii="Arial" w:hAnsi="Arial" w:cs="Arial"/>
                <w:color w:val="000000" w:themeColor="text1"/>
              </w:rPr>
              <w:t xml:space="preserve"> iki 10 m</w:t>
            </w:r>
            <w:r w:rsidRPr="00C47EF8">
              <w:rPr>
                <w:rFonts w:ascii="Arial" w:hAnsi="Arial" w:cs="Arial"/>
                <w:color w:val="000000" w:themeColor="text1"/>
                <w:vertAlign w:val="superscript"/>
              </w:rPr>
              <w:t>3</w:t>
            </w:r>
            <w:r w:rsidRPr="00C47EF8">
              <w:rPr>
                <w:rFonts w:ascii="Arial" w:hAnsi="Arial" w:cs="Arial"/>
                <w:color w:val="000000" w:themeColor="text1"/>
              </w:rPr>
              <w:t>/ha</w:t>
            </w:r>
          </w:p>
        </w:tc>
        <w:tc>
          <w:tcPr>
            <w:tcW w:w="1419" w:type="dxa"/>
          </w:tcPr>
          <w:p w14:paraId="41D8F302" w14:textId="0873599D" w:rsidR="00CE65DB" w:rsidRPr="00C47EF8" w:rsidRDefault="00FB48C9" w:rsidP="00403A96">
            <w:pPr>
              <w:spacing w:line="276" w:lineRule="auto"/>
              <w:jc w:val="center"/>
              <w:rPr>
                <w:rFonts w:ascii="Arial" w:hAnsi="Arial" w:cs="Arial"/>
                <w:b/>
                <w:bCs/>
                <w:color w:val="000000" w:themeColor="text1"/>
                <w:sz w:val="20"/>
                <w:szCs w:val="20"/>
              </w:rPr>
            </w:pPr>
            <w:r w:rsidRPr="00C47EF8">
              <w:rPr>
                <w:rFonts w:ascii="Arial" w:hAnsi="Arial" w:cs="Arial"/>
                <w:b/>
                <w:bCs/>
                <w:color w:val="000000" w:themeColor="text1"/>
                <w:sz w:val="20"/>
                <w:szCs w:val="20"/>
              </w:rPr>
              <w:t>1,5</w:t>
            </w:r>
          </w:p>
        </w:tc>
      </w:tr>
      <w:tr w:rsidR="007E7B94" w:rsidRPr="00C47EF8" w14:paraId="1EFB5776" w14:textId="77777777" w:rsidTr="00B64736">
        <w:tc>
          <w:tcPr>
            <w:tcW w:w="842" w:type="dxa"/>
          </w:tcPr>
          <w:p w14:paraId="6FD5BD8C" w14:textId="77777777" w:rsidR="00370E6B" w:rsidRPr="00C47EF8" w:rsidRDefault="00370E6B" w:rsidP="00895F00">
            <w:pPr>
              <w:spacing w:before="120" w:after="120" w:line="276" w:lineRule="auto"/>
              <w:jc w:val="center"/>
              <w:rPr>
                <w:rFonts w:ascii="Arial" w:hAnsi="Arial" w:cs="Arial"/>
                <w:b/>
                <w:bCs/>
                <w:color w:val="000000" w:themeColor="text1"/>
                <w:sz w:val="20"/>
                <w:szCs w:val="20"/>
              </w:rPr>
            </w:pPr>
            <w:r w:rsidRPr="00C47EF8">
              <w:rPr>
                <w:rFonts w:ascii="Arial" w:hAnsi="Arial" w:cs="Arial"/>
                <w:b/>
                <w:bCs/>
                <w:color w:val="000000" w:themeColor="text1"/>
                <w:sz w:val="20"/>
                <w:szCs w:val="20"/>
              </w:rPr>
              <w:t>3.</w:t>
            </w:r>
          </w:p>
        </w:tc>
        <w:tc>
          <w:tcPr>
            <w:tcW w:w="14889" w:type="dxa"/>
            <w:gridSpan w:val="2"/>
          </w:tcPr>
          <w:p w14:paraId="75D59D2A" w14:textId="77777777" w:rsidR="00370E6B" w:rsidRPr="00C47EF8" w:rsidRDefault="00370E6B" w:rsidP="00403A96">
            <w:pPr>
              <w:spacing w:before="120" w:after="120" w:line="276" w:lineRule="auto"/>
              <w:rPr>
                <w:rFonts w:ascii="Arial" w:hAnsi="Arial" w:cs="Arial"/>
                <w:b/>
                <w:bCs/>
                <w:color w:val="000000" w:themeColor="text1"/>
                <w:sz w:val="20"/>
                <w:szCs w:val="20"/>
              </w:rPr>
            </w:pPr>
            <w:r w:rsidRPr="00C47EF8">
              <w:rPr>
                <w:rFonts w:ascii="Arial" w:hAnsi="Arial" w:cs="Arial"/>
                <w:b/>
                <w:bCs/>
                <w:color w:val="000000" w:themeColor="text1"/>
              </w:rPr>
              <w:t>Biologinės įvairovės palaikymo miško kirtimams su biomasės išgabenimu (ha)</w:t>
            </w:r>
          </w:p>
        </w:tc>
      </w:tr>
      <w:tr w:rsidR="007E7B94" w:rsidRPr="00C47EF8" w14:paraId="70ADB3FE" w14:textId="77777777" w:rsidTr="00B64736">
        <w:tc>
          <w:tcPr>
            <w:tcW w:w="842" w:type="dxa"/>
          </w:tcPr>
          <w:p w14:paraId="2B56FF71" w14:textId="77777777" w:rsidR="00370E6B" w:rsidRPr="00C47EF8" w:rsidRDefault="00370E6B" w:rsidP="00895F00">
            <w:pPr>
              <w:spacing w:line="276" w:lineRule="auto"/>
              <w:jc w:val="center"/>
              <w:rPr>
                <w:rFonts w:ascii="Arial" w:hAnsi="Arial" w:cs="Arial"/>
                <w:color w:val="000000" w:themeColor="text1"/>
                <w:sz w:val="20"/>
                <w:szCs w:val="20"/>
              </w:rPr>
            </w:pPr>
            <w:r w:rsidRPr="00C47EF8">
              <w:rPr>
                <w:rFonts w:ascii="Arial" w:hAnsi="Arial" w:cs="Arial"/>
                <w:color w:val="000000" w:themeColor="text1"/>
                <w:sz w:val="20"/>
                <w:szCs w:val="20"/>
              </w:rPr>
              <w:t>3.1</w:t>
            </w:r>
          </w:p>
        </w:tc>
        <w:tc>
          <w:tcPr>
            <w:tcW w:w="13470" w:type="dxa"/>
          </w:tcPr>
          <w:p w14:paraId="43926705" w14:textId="4F18FF31" w:rsidR="00370E6B" w:rsidRPr="00C47EF8" w:rsidRDefault="00FD032D" w:rsidP="00403A96">
            <w:pPr>
              <w:spacing w:line="276" w:lineRule="auto"/>
              <w:jc w:val="both"/>
              <w:rPr>
                <w:rFonts w:ascii="Arial" w:hAnsi="Arial" w:cs="Arial"/>
                <w:color w:val="000000" w:themeColor="text1"/>
                <w:sz w:val="20"/>
                <w:szCs w:val="20"/>
              </w:rPr>
            </w:pPr>
            <w:r w:rsidRPr="00C47EF8">
              <w:rPr>
                <w:rFonts w:ascii="Arial" w:hAnsi="Arial" w:cs="Arial"/>
                <w:color w:val="000000" w:themeColor="text1"/>
              </w:rPr>
              <w:t>Iškertant ir išgabenant sumedėjusią augmeniją iki 100 erdm/ha</w:t>
            </w:r>
          </w:p>
        </w:tc>
        <w:tc>
          <w:tcPr>
            <w:tcW w:w="1419" w:type="dxa"/>
          </w:tcPr>
          <w:p w14:paraId="628703E8" w14:textId="77777777" w:rsidR="00370E6B" w:rsidRPr="00C47EF8" w:rsidRDefault="00370E6B" w:rsidP="00403A96">
            <w:pPr>
              <w:spacing w:line="276" w:lineRule="auto"/>
              <w:jc w:val="center"/>
              <w:rPr>
                <w:rFonts w:ascii="Arial" w:hAnsi="Arial" w:cs="Arial"/>
                <w:b/>
                <w:bCs/>
                <w:color w:val="000000" w:themeColor="text1"/>
                <w:sz w:val="20"/>
                <w:szCs w:val="20"/>
              </w:rPr>
            </w:pPr>
            <w:r w:rsidRPr="00C47EF8">
              <w:rPr>
                <w:rFonts w:ascii="Arial" w:hAnsi="Arial" w:cs="Arial"/>
                <w:b/>
                <w:bCs/>
                <w:color w:val="000000" w:themeColor="text1"/>
                <w:sz w:val="20"/>
                <w:szCs w:val="20"/>
              </w:rPr>
              <w:t>0,8</w:t>
            </w:r>
          </w:p>
        </w:tc>
      </w:tr>
      <w:tr w:rsidR="007E7B94" w:rsidRPr="00C47EF8" w14:paraId="283E715D" w14:textId="77777777" w:rsidTr="00B64736">
        <w:tc>
          <w:tcPr>
            <w:tcW w:w="842" w:type="dxa"/>
          </w:tcPr>
          <w:p w14:paraId="52DF19DF" w14:textId="77777777" w:rsidR="00370E6B" w:rsidRPr="00C47EF8" w:rsidRDefault="00370E6B" w:rsidP="00895F00">
            <w:pPr>
              <w:spacing w:line="276" w:lineRule="auto"/>
              <w:jc w:val="center"/>
              <w:rPr>
                <w:rFonts w:ascii="Arial" w:hAnsi="Arial" w:cs="Arial"/>
                <w:color w:val="000000" w:themeColor="text1"/>
                <w:sz w:val="20"/>
                <w:szCs w:val="20"/>
              </w:rPr>
            </w:pPr>
            <w:r w:rsidRPr="00C47EF8">
              <w:rPr>
                <w:rFonts w:ascii="Arial" w:hAnsi="Arial" w:cs="Arial"/>
                <w:color w:val="000000" w:themeColor="text1"/>
                <w:sz w:val="20"/>
                <w:szCs w:val="20"/>
              </w:rPr>
              <w:t>3.2</w:t>
            </w:r>
          </w:p>
        </w:tc>
        <w:tc>
          <w:tcPr>
            <w:tcW w:w="13470" w:type="dxa"/>
          </w:tcPr>
          <w:p w14:paraId="53F070EE" w14:textId="77777777" w:rsidR="00370E6B" w:rsidRPr="00C47EF8" w:rsidRDefault="00370E6B" w:rsidP="00403A96">
            <w:pPr>
              <w:spacing w:line="276" w:lineRule="auto"/>
              <w:jc w:val="both"/>
              <w:rPr>
                <w:rFonts w:ascii="Arial" w:hAnsi="Arial" w:cs="Arial"/>
                <w:color w:val="000000" w:themeColor="text1"/>
                <w:sz w:val="20"/>
                <w:szCs w:val="20"/>
              </w:rPr>
            </w:pPr>
            <w:r w:rsidRPr="00C47EF8">
              <w:rPr>
                <w:rFonts w:ascii="Arial" w:hAnsi="Arial" w:cs="Arial"/>
                <w:color w:val="000000" w:themeColor="text1"/>
              </w:rPr>
              <w:t>Iškertant ir išgabenant sumedėjusią augmeniją 101-200 erdm/ha</w:t>
            </w:r>
          </w:p>
        </w:tc>
        <w:tc>
          <w:tcPr>
            <w:tcW w:w="1419" w:type="dxa"/>
          </w:tcPr>
          <w:p w14:paraId="4A292A09" w14:textId="77777777" w:rsidR="00370E6B" w:rsidRPr="00C47EF8" w:rsidRDefault="00370E6B" w:rsidP="00403A96">
            <w:pPr>
              <w:spacing w:line="276" w:lineRule="auto"/>
              <w:jc w:val="center"/>
              <w:rPr>
                <w:rFonts w:ascii="Arial" w:hAnsi="Arial" w:cs="Arial"/>
                <w:b/>
                <w:bCs/>
                <w:color w:val="000000" w:themeColor="text1"/>
                <w:sz w:val="20"/>
                <w:szCs w:val="20"/>
              </w:rPr>
            </w:pPr>
            <w:r w:rsidRPr="00C47EF8">
              <w:rPr>
                <w:rFonts w:ascii="Arial" w:hAnsi="Arial" w:cs="Arial"/>
                <w:b/>
                <w:bCs/>
                <w:color w:val="000000" w:themeColor="text1"/>
                <w:sz w:val="20"/>
                <w:szCs w:val="20"/>
              </w:rPr>
              <w:t>1,0</w:t>
            </w:r>
          </w:p>
        </w:tc>
      </w:tr>
      <w:tr w:rsidR="007E7B94" w:rsidRPr="00C47EF8" w14:paraId="2288FE0E" w14:textId="77777777" w:rsidTr="00B64736">
        <w:tc>
          <w:tcPr>
            <w:tcW w:w="842" w:type="dxa"/>
          </w:tcPr>
          <w:p w14:paraId="7E8FCB4E" w14:textId="77777777" w:rsidR="00370E6B" w:rsidRPr="00C47EF8" w:rsidRDefault="00370E6B" w:rsidP="00895F00">
            <w:pPr>
              <w:spacing w:line="276" w:lineRule="auto"/>
              <w:jc w:val="center"/>
              <w:rPr>
                <w:rFonts w:ascii="Arial" w:hAnsi="Arial" w:cs="Arial"/>
                <w:color w:val="000000" w:themeColor="text1"/>
                <w:sz w:val="20"/>
                <w:szCs w:val="20"/>
              </w:rPr>
            </w:pPr>
            <w:r w:rsidRPr="00C47EF8">
              <w:rPr>
                <w:rFonts w:ascii="Arial" w:hAnsi="Arial" w:cs="Arial"/>
                <w:color w:val="000000" w:themeColor="text1"/>
                <w:sz w:val="20"/>
                <w:szCs w:val="20"/>
              </w:rPr>
              <w:t>3.3</w:t>
            </w:r>
          </w:p>
        </w:tc>
        <w:tc>
          <w:tcPr>
            <w:tcW w:w="13470" w:type="dxa"/>
          </w:tcPr>
          <w:p w14:paraId="6D777D53" w14:textId="77777777" w:rsidR="00370E6B" w:rsidRPr="00C47EF8" w:rsidRDefault="00370E6B" w:rsidP="00403A96">
            <w:pPr>
              <w:spacing w:line="276" w:lineRule="auto"/>
              <w:jc w:val="both"/>
              <w:rPr>
                <w:rFonts w:ascii="Arial" w:hAnsi="Arial" w:cs="Arial"/>
                <w:color w:val="000000" w:themeColor="text1"/>
                <w:sz w:val="20"/>
                <w:szCs w:val="20"/>
              </w:rPr>
            </w:pPr>
            <w:r w:rsidRPr="00C47EF8">
              <w:rPr>
                <w:rFonts w:ascii="Arial" w:hAnsi="Arial" w:cs="Arial"/>
                <w:color w:val="000000" w:themeColor="text1"/>
              </w:rPr>
              <w:t>Iškertant ir išgabenant sumedėjusią augmeniją 201-300 erdm/ha</w:t>
            </w:r>
          </w:p>
        </w:tc>
        <w:tc>
          <w:tcPr>
            <w:tcW w:w="1419" w:type="dxa"/>
          </w:tcPr>
          <w:p w14:paraId="1C0FBB16" w14:textId="77777777" w:rsidR="00370E6B" w:rsidRPr="00C47EF8" w:rsidRDefault="00370E6B" w:rsidP="00403A96">
            <w:pPr>
              <w:spacing w:line="276" w:lineRule="auto"/>
              <w:jc w:val="center"/>
              <w:rPr>
                <w:rFonts w:ascii="Arial" w:hAnsi="Arial" w:cs="Arial"/>
                <w:b/>
                <w:bCs/>
                <w:color w:val="000000" w:themeColor="text1"/>
                <w:sz w:val="20"/>
                <w:szCs w:val="20"/>
              </w:rPr>
            </w:pPr>
            <w:r w:rsidRPr="00C47EF8">
              <w:rPr>
                <w:rFonts w:ascii="Arial" w:hAnsi="Arial" w:cs="Arial"/>
                <w:b/>
                <w:bCs/>
                <w:color w:val="000000" w:themeColor="text1"/>
                <w:sz w:val="20"/>
                <w:szCs w:val="20"/>
              </w:rPr>
              <w:t>1,6</w:t>
            </w:r>
          </w:p>
        </w:tc>
      </w:tr>
      <w:tr w:rsidR="007E7B94" w:rsidRPr="00C47EF8" w14:paraId="17C3234B" w14:textId="77777777" w:rsidTr="00B64736">
        <w:tc>
          <w:tcPr>
            <w:tcW w:w="842" w:type="dxa"/>
          </w:tcPr>
          <w:p w14:paraId="7C87285D" w14:textId="77777777" w:rsidR="00370E6B" w:rsidRPr="00C47EF8" w:rsidRDefault="00370E6B" w:rsidP="00895F00">
            <w:pPr>
              <w:spacing w:line="276" w:lineRule="auto"/>
              <w:jc w:val="center"/>
              <w:rPr>
                <w:rFonts w:ascii="Arial" w:hAnsi="Arial" w:cs="Arial"/>
                <w:color w:val="000000" w:themeColor="text1"/>
                <w:sz w:val="20"/>
                <w:szCs w:val="20"/>
              </w:rPr>
            </w:pPr>
            <w:r w:rsidRPr="00C47EF8">
              <w:rPr>
                <w:rFonts w:ascii="Arial" w:hAnsi="Arial" w:cs="Arial"/>
                <w:color w:val="000000" w:themeColor="text1"/>
                <w:sz w:val="20"/>
                <w:szCs w:val="20"/>
              </w:rPr>
              <w:t>3.4</w:t>
            </w:r>
          </w:p>
        </w:tc>
        <w:tc>
          <w:tcPr>
            <w:tcW w:w="13470" w:type="dxa"/>
          </w:tcPr>
          <w:p w14:paraId="68246A59" w14:textId="77777777" w:rsidR="00370E6B" w:rsidRPr="00C47EF8" w:rsidRDefault="00370E6B" w:rsidP="00403A96">
            <w:pPr>
              <w:spacing w:line="276" w:lineRule="auto"/>
              <w:jc w:val="both"/>
              <w:rPr>
                <w:rFonts w:ascii="Arial" w:hAnsi="Arial" w:cs="Arial"/>
                <w:color w:val="000000" w:themeColor="text1"/>
              </w:rPr>
            </w:pPr>
            <w:r w:rsidRPr="00C47EF8">
              <w:rPr>
                <w:rFonts w:ascii="Arial" w:hAnsi="Arial" w:cs="Arial"/>
                <w:color w:val="000000" w:themeColor="text1"/>
              </w:rPr>
              <w:t>Iškertant ir išgabenant sumedėjusią augmeniją daugiau nei 300 erdm/ha</w:t>
            </w:r>
          </w:p>
        </w:tc>
        <w:tc>
          <w:tcPr>
            <w:tcW w:w="1419" w:type="dxa"/>
          </w:tcPr>
          <w:p w14:paraId="5810CE31" w14:textId="77777777" w:rsidR="00370E6B" w:rsidRPr="00C47EF8" w:rsidRDefault="00370E6B" w:rsidP="00403A96">
            <w:pPr>
              <w:spacing w:line="276" w:lineRule="auto"/>
              <w:jc w:val="center"/>
              <w:rPr>
                <w:rFonts w:ascii="Arial" w:hAnsi="Arial" w:cs="Arial"/>
                <w:b/>
                <w:bCs/>
                <w:color w:val="000000" w:themeColor="text1"/>
                <w:sz w:val="20"/>
                <w:szCs w:val="20"/>
              </w:rPr>
            </w:pPr>
            <w:r w:rsidRPr="00C47EF8">
              <w:rPr>
                <w:rFonts w:ascii="Arial" w:hAnsi="Arial" w:cs="Arial"/>
                <w:b/>
                <w:bCs/>
                <w:color w:val="000000" w:themeColor="text1"/>
                <w:sz w:val="20"/>
                <w:szCs w:val="20"/>
              </w:rPr>
              <w:t>2,0</w:t>
            </w:r>
          </w:p>
        </w:tc>
      </w:tr>
      <w:tr w:rsidR="007E7B94" w:rsidRPr="00C47EF8" w14:paraId="68D93812" w14:textId="77777777" w:rsidTr="00B64736">
        <w:tc>
          <w:tcPr>
            <w:tcW w:w="842" w:type="dxa"/>
          </w:tcPr>
          <w:p w14:paraId="6BC41743" w14:textId="1C9B618B" w:rsidR="00370E6B" w:rsidRPr="00C47EF8" w:rsidRDefault="00403A96" w:rsidP="00895F00">
            <w:pPr>
              <w:spacing w:before="120" w:after="120" w:line="276" w:lineRule="auto"/>
              <w:jc w:val="center"/>
              <w:rPr>
                <w:rFonts w:ascii="Arial" w:hAnsi="Arial" w:cs="Arial"/>
                <w:b/>
                <w:bCs/>
                <w:color w:val="000000" w:themeColor="text1"/>
                <w:sz w:val="20"/>
                <w:szCs w:val="20"/>
              </w:rPr>
            </w:pPr>
            <w:r w:rsidRPr="00C47EF8">
              <w:rPr>
                <w:rFonts w:ascii="Arial" w:hAnsi="Arial" w:cs="Arial"/>
                <w:b/>
                <w:bCs/>
                <w:color w:val="000000" w:themeColor="text1"/>
                <w:sz w:val="20"/>
                <w:szCs w:val="20"/>
              </w:rPr>
              <w:t>4</w:t>
            </w:r>
            <w:r w:rsidR="00370E6B" w:rsidRPr="00C47EF8">
              <w:rPr>
                <w:rFonts w:ascii="Arial" w:hAnsi="Arial" w:cs="Arial"/>
                <w:b/>
                <w:bCs/>
                <w:color w:val="000000" w:themeColor="text1"/>
                <w:sz w:val="20"/>
                <w:szCs w:val="20"/>
              </w:rPr>
              <w:t>.</w:t>
            </w:r>
          </w:p>
        </w:tc>
        <w:tc>
          <w:tcPr>
            <w:tcW w:w="14889" w:type="dxa"/>
            <w:gridSpan w:val="2"/>
          </w:tcPr>
          <w:p w14:paraId="5CBD6504" w14:textId="77777777" w:rsidR="00370E6B" w:rsidRPr="00C47EF8" w:rsidRDefault="00370E6B" w:rsidP="00403A96">
            <w:pPr>
              <w:spacing w:before="120" w:after="120" w:line="276" w:lineRule="auto"/>
              <w:jc w:val="both"/>
              <w:rPr>
                <w:rFonts w:ascii="Arial" w:hAnsi="Arial" w:cs="Arial"/>
                <w:b/>
                <w:bCs/>
                <w:color w:val="000000" w:themeColor="text1"/>
                <w:sz w:val="20"/>
                <w:szCs w:val="20"/>
              </w:rPr>
            </w:pPr>
            <w:r w:rsidRPr="00C47EF8">
              <w:rPr>
                <w:rFonts w:ascii="Arial" w:hAnsi="Arial" w:cs="Arial"/>
                <w:b/>
                <w:bCs/>
                <w:color w:val="000000" w:themeColor="text1"/>
              </w:rPr>
              <w:t>Pelkių augmenijos (žolinė ir sumedėjusi augmenija) šalinimui be biomasės išgabenimo (ha)</w:t>
            </w:r>
          </w:p>
        </w:tc>
      </w:tr>
      <w:tr w:rsidR="007E7B94" w:rsidRPr="00C47EF8" w14:paraId="23F61637" w14:textId="77777777" w:rsidTr="00B64736">
        <w:tc>
          <w:tcPr>
            <w:tcW w:w="842" w:type="dxa"/>
          </w:tcPr>
          <w:p w14:paraId="704900C6" w14:textId="00EB9DBF" w:rsidR="00370E6B" w:rsidRPr="00C47EF8" w:rsidRDefault="00403A96" w:rsidP="00895F00">
            <w:pPr>
              <w:spacing w:line="276" w:lineRule="auto"/>
              <w:jc w:val="center"/>
              <w:rPr>
                <w:rFonts w:ascii="Arial" w:hAnsi="Arial" w:cs="Arial"/>
                <w:color w:val="000000" w:themeColor="text1"/>
                <w:sz w:val="20"/>
                <w:szCs w:val="20"/>
              </w:rPr>
            </w:pPr>
            <w:r w:rsidRPr="00C47EF8">
              <w:rPr>
                <w:rFonts w:ascii="Arial" w:hAnsi="Arial" w:cs="Arial"/>
                <w:color w:val="000000" w:themeColor="text1"/>
                <w:sz w:val="20"/>
                <w:szCs w:val="20"/>
              </w:rPr>
              <w:t>4</w:t>
            </w:r>
            <w:r w:rsidR="00370E6B" w:rsidRPr="00C47EF8">
              <w:rPr>
                <w:rFonts w:ascii="Arial" w:hAnsi="Arial" w:cs="Arial"/>
                <w:color w:val="000000" w:themeColor="text1"/>
                <w:sz w:val="20"/>
                <w:szCs w:val="20"/>
              </w:rPr>
              <w:t>.1</w:t>
            </w:r>
          </w:p>
        </w:tc>
        <w:tc>
          <w:tcPr>
            <w:tcW w:w="13470" w:type="dxa"/>
          </w:tcPr>
          <w:p w14:paraId="3BAF9DE5" w14:textId="40CDB287" w:rsidR="00370E6B" w:rsidRPr="00C47EF8" w:rsidRDefault="00370E6B" w:rsidP="00403A96">
            <w:pPr>
              <w:spacing w:line="276" w:lineRule="auto"/>
              <w:jc w:val="both"/>
              <w:rPr>
                <w:rFonts w:ascii="Arial" w:hAnsi="Arial" w:cs="Arial"/>
                <w:color w:val="000000" w:themeColor="text1"/>
                <w:sz w:val="20"/>
                <w:szCs w:val="20"/>
              </w:rPr>
            </w:pPr>
            <w:r w:rsidRPr="00C47EF8">
              <w:rPr>
                <w:rFonts w:ascii="Arial" w:hAnsi="Arial" w:cs="Arial"/>
                <w:color w:val="000000" w:themeColor="text1"/>
              </w:rPr>
              <w:t>Pjaunant žolinę ir sumedėjusią augmeniją, kai nendrėmis ir/ar sumedėjusia augmenija padengimas iki 20 %/ha</w:t>
            </w:r>
            <w:r w:rsidR="006F0590" w:rsidRPr="00C47EF8">
              <w:rPr>
                <w:rFonts w:ascii="Arial" w:hAnsi="Arial" w:cs="Arial"/>
                <w:color w:val="000000" w:themeColor="text1"/>
              </w:rPr>
              <w:t xml:space="preserve"> </w:t>
            </w:r>
          </w:p>
        </w:tc>
        <w:tc>
          <w:tcPr>
            <w:tcW w:w="1419" w:type="dxa"/>
          </w:tcPr>
          <w:p w14:paraId="5B493EAB" w14:textId="77777777" w:rsidR="00370E6B" w:rsidRPr="00C47EF8" w:rsidRDefault="00370E6B" w:rsidP="00403A96">
            <w:pPr>
              <w:spacing w:line="276" w:lineRule="auto"/>
              <w:jc w:val="center"/>
              <w:rPr>
                <w:rFonts w:ascii="Arial" w:hAnsi="Arial" w:cs="Arial"/>
                <w:b/>
                <w:bCs/>
                <w:color w:val="000000" w:themeColor="text1"/>
                <w:sz w:val="20"/>
                <w:szCs w:val="20"/>
              </w:rPr>
            </w:pPr>
            <w:r w:rsidRPr="00C47EF8">
              <w:rPr>
                <w:rFonts w:ascii="Arial" w:hAnsi="Arial" w:cs="Arial"/>
                <w:b/>
                <w:bCs/>
                <w:color w:val="000000" w:themeColor="text1"/>
                <w:sz w:val="20"/>
                <w:szCs w:val="20"/>
              </w:rPr>
              <w:t>0,8</w:t>
            </w:r>
          </w:p>
        </w:tc>
      </w:tr>
      <w:tr w:rsidR="007E7B94" w:rsidRPr="00C47EF8" w14:paraId="733BE9AF" w14:textId="77777777" w:rsidTr="00B64736">
        <w:tc>
          <w:tcPr>
            <w:tcW w:w="842" w:type="dxa"/>
          </w:tcPr>
          <w:p w14:paraId="284DA45D" w14:textId="4286346D" w:rsidR="00FC6887" w:rsidRPr="00C47EF8" w:rsidRDefault="002A1BD9" w:rsidP="00895F00">
            <w:pPr>
              <w:spacing w:line="276" w:lineRule="auto"/>
              <w:jc w:val="center"/>
              <w:rPr>
                <w:rFonts w:ascii="Arial" w:hAnsi="Arial" w:cs="Arial"/>
                <w:color w:val="000000" w:themeColor="text1"/>
                <w:sz w:val="20"/>
                <w:szCs w:val="20"/>
              </w:rPr>
            </w:pPr>
            <w:r w:rsidRPr="00C47EF8">
              <w:rPr>
                <w:rFonts w:ascii="Arial" w:hAnsi="Arial" w:cs="Arial"/>
                <w:color w:val="000000" w:themeColor="text1"/>
                <w:sz w:val="20"/>
                <w:szCs w:val="20"/>
              </w:rPr>
              <w:t>4.2</w:t>
            </w:r>
          </w:p>
        </w:tc>
        <w:tc>
          <w:tcPr>
            <w:tcW w:w="13470" w:type="dxa"/>
          </w:tcPr>
          <w:p w14:paraId="45A75C20" w14:textId="55513953" w:rsidR="00FC6887" w:rsidRPr="00C47EF8" w:rsidRDefault="00B82C9B" w:rsidP="00403A96">
            <w:pPr>
              <w:spacing w:line="276" w:lineRule="auto"/>
              <w:jc w:val="both"/>
              <w:rPr>
                <w:rFonts w:ascii="Arial" w:hAnsi="Arial" w:cs="Arial"/>
                <w:color w:val="000000" w:themeColor="text1"/>
              </w:rPr>
            </w:pPr>
            <w:r w:rsidRPr="00C47EF8">
              <w:rPr>
                <w:rFonts w:ascii="Arial" w:hAnsi="Arial" w:cs="Arial"/>
                <w:color w:val="000000" w:themeColor="text1"/>
              </w:rPr>
              <w:t>Pjaunant žolinę ir sumedėjusią augmeniją, kai nendrėmis padengimas nuo 21 % iki 50 %/ha</w:t>
            </w:r>
          </w:p>
        </w:tc>
        <w:tc>
          <w:tcPr>
            <w:tcW w:w="1419" w:type="dxa"/>
          </w:tcPr>
          <w:p w14:paraId="40861762" w14:textId="4B42CB2D" w:rsidR="00FC6887" w:rsidRPr="00C47EF8" w:rsidRDefault="002A1BD9" w:rsidP="00403A96">
            <w:pPr>
              <w:spacing w:line="276" w:lineRule="auto"/>
              <w:jc w:val="center"/>
              <w:rPr>
                <w:rFonts w:ascii="Arial" w:hAnsi="Arial" w:cs="Arial"/>
                <w:b/>
                <w:bCs/>
                <w:color w:val="000000" w:themeColor="text1"/>
                <w:sz w:val="20"/>
                <w:szCs w:val="20"/>
              </w:rPr>
            </w:pPr>
            <w:r w:rsidRPr="00C47EF8">
              <w:rPr>
                <w:rFonts w:ascii="Arial" w:hAnsi="Arial" w:cs="Arial"/>
                <w:b/>
                <w:bCs/>
                <w:color w:val="000000" w:themeColor="text1"/>
                <w:sz w:val="20"/>
                <w:szCs w:val="20"/>
              </w:rPr>
              <w:t>0,9</w:t>
            </w:r>
          </w:p>
        </w:tc>
      </w:tr>
      <w:tr w:rsidR="007E7B94" w:rsidRPr="00C47EF8" w14:paraId="2122124B" w14:textId="77777777" w:rsidTr="00B64736">
        <w:tc>
          <w:tcPr>
            <w:tcW w:w="842" w:type="dxa"/>
          </w:tcPr>
          <w:p w14:paraId="7BBE29C7" w14:textId="64C871D0" w:rsidR="00FC6887" w:rsidRPr="00C47EF8" w:rsidRDefault="002A1BD9" w:rsidP="00895F00">
            <w:pPr>
              <w:spacing w:line="276" w:lineRule="auto"/>
              <w:jc w:val="center"/>
              <w:rPr>
                <w:rFonts w:ascii="Arial" w:hAnsi="Arial" w:cs="Arial"/>
                <w:color w:val="000000" w:themeColor="text1"/>
                <w:sz w:val="20"/>
                <w:szCs w:val="20"/>
              </w:rPr>
            </w:pPr>
            <w:r w:rsidRPr="00C47EF8">
              <w:rPr>
                <w:rFonts w:ascii="Arial" w:hAnsi="Arial" w:cs="Arial"/>
                <w:color w:val="000000" w:themeColor="text1"/>
                <w:sz w:val="20"/>
                <w:szCs w:val="20"/>
              </w:rPr>
              <w:t>4.3</w:t>
            </w:r>
          </w:p>
        </w:tc>
        <w:tc>
          <w:tcPr>
            <w:tcW w:w="13470" w:type="dxa"/>
          </w:tcPr>
          <w:p w14:paraId="4955B912" w14:textId="0C4AAA33" w:rsidR="00FC6887" w:rsidRPr="00C47EF8" w:rsidRDefault="00B82C9B" w:rsidP="00403A96">
            <w:pPr>
              <w:spacing w:line="276" w:lineRule="auto"/>
              <w:jc w:val="both"/>
              <w:rPr>
                <w:rFonts w:ascii="Arial" w:hAnsi="Arial" w:cs="Arial"/>
                <w:color w:val="000000" w:themeColor="text1"/>
              </w:rPr>
            </w:pPr>
            <w:r w:rsidRPr="00C47EF8">
              <w:rPr>
                <w:rFonts w:ascii="Arial" w:hAnsi="Arial" w:cs="Arial"/>
                <w:color w:val="000000" w:themeColor="text1"/>
              </w:rPr>
              <w:t>Pjaunant žolinę ir sumedėjusią augmeniją, kai nendrėmis ir sumedėjusia augmenija padengimas nuo 21 % iki 50 %/ha</w:t>
            </w:r>
          </w:p>
        </w:tc>
        <w:tc>
          <w:tcPr>
            <w:tcW w:w="1419" w:type="dxa"/>
          </w:tcPr>
          <w:p w14:paraId="78A9B217" w14:textId="452A5DBE" w:rsidR="00FC6887" w:rsidRPr="00C47EF8" w:rsidRDefault="00B82C9B" w:rsidP="00403A96">
            <w:pPr>
              <w:spacing w:line="276" w:lineRule="auto"/>
              <w:jc w:val="center"/>
              <w:rPr>
                <w:rFonts w:ascii="Arial" w:hAnsi="Arial" w:cs="Arial"/>
                <w:b/>
                <w:bCs/>
                <w:color w:val="000000" w:themeColor="text1"/>
                <w:sz w:val="20"/>
                <w:szCs w:val="20"/>
              </w:rPr>
            </w:pPr>
            <w:r w:rsidRPr="00C47EF8">
              <w:rPr>
                <w:rFonts w:ascii="Arial" w:hAnsi="Arial" w:cs="Arial"/>
                <w:b/>
                <w:bCs/>
                <w:color w:val="000000" w:themeColor="text1"/>
                <w:sz w:val="20"/>
                <w:szCs w:val="20"/>
              </w:rPr>
              <w:t>1,0</w:t>
            </w:r>
          </w:p>
        </w:tc>
      </w:tr>
      <w:tr w:rsidR="007E7B94" w:rsidRPr="00C47EF8" w14:paraId="30801D20" w14:textId="77777777" w:rsidTr="00B64736">
        <w:tc>
          <w:tcPr>
            <w:tcW w:w="842" w:type="dxa"/>
          </w:tcPr>
          <w:p w14:paraId="32BF0BA1" w14:textId="7417EC5D" w:rsidR="00B82C9B" w:rsidRPr="00C47EF8" w:rsidRDefault="00B82C9B" w:rsidP="00B82C9B">
            <w:pPr>
              <w:spacing w:line="276" w:lineRule="auto"/>
              <w:jc w:val="center"/>
              <w:rPr>
                <w:rFonts w:ascii="Arial" w:hAnsi="Arial" w:cs="Arial"/>
                <w:color w:val="000000" w:themeColor="text1"/>
                <w:sz w:val="20"/>
                <w:szCs w:val="20"/>
              </w:rPr>
            </w:pPr>
            <w:r w:rsidRPr="00C47EF8">
              <w:rPr>
                <w:rFonts w:ascii="Arial" w:hAnsi="Arial" w:cs="Arial"/>
                <w:color w:val="000000" w:themeColor="text1"/>
                <w:sz w:val="20"/>
                <w:szCs w:val="20"/>
              </w:rPr>
              <w:t>4.</w:t>
            </w:r>
            <w:r w:rsidR="002A1BD9" w:rsidRPr="00C47EF8">
              <w:rPr>
                <w:rFonts w:ascii="Arial" w:hAnsi="Arial" w:cs="Arial"/>
                <w:color w:val="000000" w:themeColor="text1"/>
                <w:sz w:val="20"/>
                <w:szCs w:val="20"/>
              </w:rPr>
              <w:t>4</w:t>
            </w:r>
          </w:p>
        </w:tc>
        <w:tc>
          <w:tcPr>
            <w:tcW w:w="13470" w:type="dxa"/>
          </w:tcPr>
          <w:p w14:paraId="662DFC8C" w14:textId="5032F366" w:rsidR="00B82C9B" w:rsidRPr="00C47EF8" w:rsidRDefault="00B82C9B" w:rsidP="00B82C9B">
            <w:pPr>
              <w:spacing w:line="276" w:lineRule="auto"/>
              <w:jc w:val="both"/>
              <w:rPr>
                <w:rFonts w:ascii="Arial" w:hAnsi="Arial" w:cs="Arial"/>
                <w:color w:val="000000" w:themeColor="text1"/>
                <w:sz w:val="20"/>
                <w:szCs w:val="20"/>
              </w:rPr>
            </w:pPr>
            <w:r w:rsidRPr="00C47EF8">
              <w:rPr>
                <w:rFonts w:ascii="Arial" w:hAnsi="Arial" w:cs="Arial"/>
                <w:color w:val="000000" w:themeColor="text1"/>
              </w:rPr>
              <w:t xml:space="preserve">Pjaunant žolinę ir sumedėjusią augmeniją, kai nendrėmis padengimas daugiau nei 51 %/ha </w:t>
            </w:r>
          </w:p>
        </w:tc>
        <w:tc>
          <w:tcPr>
            <w:tcW w:w="1419" w:type="dxa"/>
          </w:tcPr>
          <w:p w14:paraId="0D3E77A1" w14:textId="5E88A90F" w:rsidR="00B82C9B" w:rsidRPr="00C47EF8" w:rsidRDefault="00B82C9B" w:rsidP="00B82C9B">
            <w:pPr>
              <w:spacing w:line="276" w:lineRule="auto"/>
              <w:jc w:val="center"/>
              <w:rPr>
                <w:rFonts w:ascii="Arial" w:hAnsi="Arial" w:cs="Arial"/>
                <w:b/>
                <w:bCs/>
                <w:color w:val="000000" w:themeColor="text1"/>
                <w:sz w:val="20"/>
                <w:szCs w:val="20"/>
              </w:rPr>
            </w:pPr>
            <w:r w:rsidRPr="00C47EF8">
              <w:rPr>
                <w:rFonts w:ascii="Arial" w:hAnsi="Arial" w:cs="Arial"/>
                <w:b/>
                <w:bCs/>
                <w:color w:val="000000" w:themeColor="text1"/>
                <w:sz w:val="20"/>
                <w:szCs w:val="20"/>
              </w:rPr>
              <w:t>1,</w:t>
            </w:r>
            <w:r w:rsidR="002A1BD9" w:rsidRPr="00C47EF8">
              <w:rPr>
                <w:rFonts w:ascii="Arial" w:hAnsi="Arial" w:cs="Arial"/>
                <w:b/>
                <w:bCs/>
                <w:color w:val="000000" w:themeColor="text1"/>
                <w:sz w:val="20"/>
                <w:szCs w:val="20"/>
              </w:rPr>
              <w:t>3</w:t>
            </w:r>
          </w:p>
        </w:tc>
      </w:tr>
      <w:tr w:rsidR="007E7B94" w:rsidRPr="00C47EF8" w14:paraId="2604E818" w14:textId="77777777" w:rsidTr="00E36174">
        <w:trPr>
          <w:trHeight w:val="677"/>
        </w:trPr>
        <w:tc>
          <w:tcPr>
            <w:tcW w:w="842" w:type="dxa"/>
          </w:tcPr>
          <w:p w14:paraId="3DEA32F6" w14:textId="56D8E1E6" w:rsidR="00B82C9B" w:rsidRPr="00C47EF8" w:rsidRDefault="00B82C9B" w:rsidP="00B82C9B">
            <w:pPr>
              <w:spacing w:line="276" w:lineRule="auto"/>
              <w:jc w:val="center"/>
              <w:rPr>
                <w:rFonts w:ascii="Arial" w:hAnsi="Arial" w:cs="Arial"/>
                <w:color w:val="000000" w:themeColor="text1"/>
                <w:sz w:val="20"/>
                <w:szCs w:val="20"/>
              </w:rPr>
            </w:pPr>
            <w:r w:rsidRPr="00C47EF8">
              <w:rPr>
                <w:rFonts w:ascii="Arial" w:hAnsi="Arial" w:cs="Arial"/>
                <w:color w:val="000000" w:themeColor="text1"/>
                <w:sz w:val="20"/>
                <w:szCs w:val="20"/>
              </w:rPr>
              <w:t>4.</w:t>
            </w:r>
            <w:r w:rsidR="002A1BD9" w:rsidRPr="00C47EF8">
              <w:rPr>
                <w:rFonts w:ascii="Arial" w:hAnsi="Arial" w:cs="Arial"/>
                <w:color w:val="000000" w:themeColor="text1"/>
                <w:sz w:val="20"/>
                <w:szCs w:val="20"/>
              </w:rPr>
              <w:t>5</w:t>
            </w:r>
          </w:p>
        </w:tc>
        <w:tc>
          <w:tcPr>
            <w:tcW w:w="13470" w:type="dxa"/>
          </w:tcPr>
          <w:p w14:paraId="5CB1D524" w14:textId="27700EC4" w:rsidR="00B82C9B" w:rsidRPr="00C47EF8" w:rsidRDefault="00B82C9B" w:rsidP="00B82C9B">
            <w:pPr>
              <w:spacing w:line="276" w:lineRule="auto"/>
              <w:jc w:val="both"/>
              <w:rPr>
                <w:rFonts w:ascii="Arial" w:hAnsi="Arial" w:cs="Arial"/>
                <w:color w:val="000000" w:themeColor="text1"/>
                <w:sz w:val="20"/>
                <w:szCs w:val="20"/>
              </w:rPr>
            </w:pPr>
            <w:r w:rsidRPr="00C47EF8">
              <w:rPr>
                <w:rFonts w:ascii="Arial" w:hAnsi="Arial" w:cs="Arial"/>
                <w:color w:val="000000" w:themeColor="text1"/>
              </w:rPr>
              <w:t xml:space="preserve">Pjaunant žolinę ir sumedėjusią augmeniją, kai nendrėmis ir sumedėjusia augmenija padengimas daugiau nei 51 %/ha </w:t>
            </w:r>
          </w:p>
        </w:tc>
        <w:tc>
          <w:tcPr>
            <w:tcW w:w="1419" w:type="dxa"/>
          </w:tcPr>
          <w:p w14:paraId="2D4AB4C0" w14:textId="77777777" w:rsidR="00B82C9B" w:rsidRPr="00C47EF8" w:rsidRDefault="00B82C9B" w:rsidP="00B82C9B">
            <w:pPr>
              <w:spacing w:line="276" w:lineRule="auto"/>
              <w:jc w:val="center"/>
              <w:rPr>
                <w:rFonts w:ascii="Arial" w:hAnsi="Arial" w:cs="Arial"/>
                <w:b/>
                <w:bCs/>
                <w:color w:val="000000" w:themeColor="text1"/>
                <w:sz w:val="20"/>
                <w:szCs w:val="20"/>
              </w:rPr>
            </w:pPr>
            <w:r w:rsidRPr="00C47EF8">
              <w:rPr>
                <w:rFonts w:ascii="Arial" w:hAnsi="Arial" w:cs="Arial"/>
                <w:b/>
                <w:bCs/>
                <w:color w:val="000000" w:themeColor="text1"/>
                <w:sz w:val="20"/>
                <w:szCs w:val="20"/>
              </w:rPr>
              <w:t>1,8</w:t>
            </w:r>
          </w:p>
        </w:tc>
      </w:tr>
      <w:tr w:rsidR="007E7B94" w:rsidRPr="00C47EF8" w14:paraId="4E224B22" w14:textId="77777777" w:rsidTr="00B64736">
        <w:tc>
          <w:tcPr>
            <w:tcW w:w="842" w:type="dxa"/>
          </w:tcPr>
          <w:p w14:paraId="254898FE" w14:textId="6A049E7A" w:rsidR="00B82C9B" w:rsidRPr="00C47EF8" w:rsidRDefault="00B82C9B" w:rsidP="00B82C9B">
            <w:pPr>
              <w:spacing w:before="120" w:after="120" w:line="276" w:lineRule="auto"/>
              <w:jc w:val="center"/>
              <w:rPr>
                <w:rFonts w:ascii="Arial" w:hAnsi="Arial" w:cs="Arial"/>
                <w:b/>
                <w:bCs/>
                <w:color w:val="000000" w:themeColor="text1"/>
                <w:sz w:val="20"/>
                <w:szCs w:val="20"/>
              </w:rPr>
            </w:pPr>
            <w:r w:rsidRPr="00C47EF8">
              <w:rPr>
                <w:rFonts w:ascii="Arial" w:hAnsi="Arial" w:cs="Arial"/>
                <w:b/>
                <w:bCs/>
                <w:color w:val="000000" w:themeColor="text1"/>
                <w:sz w:val="20"/>
                <w:szCs w:val="20"/>
              </w:rPr>
              <w:lastRenderedPageBreak/>
              <w:t>5.</w:t>
            </w:r>
          </w:p>
        </w:tc>
        <w:tc>
          <w:tcPr>
            <w:tcW w:w="14889" w:type="dxa"/>
            <w:gridSpan w:val="2"/>
          </w:tcPr>
          <w:p w14:paraId="6D220B8E" w14:textId="77777777" w:rsidR="00B82C9B" w:rsidRPr="00C47EF8" w:rsidRDefault="00B82C9B" w:rsidP="00B82C9B">
            <w:pPr>
              <w:spacing w:before="120" w:after="120" w:line="276" w:lineRule="auto"/>
              <w:jc w:val="both"/>
              <w:rPr>
                <w:rFonts w:ascii="Arial" w:hAnsi="Arial" w:cs="Arial"/>
                <w:b/>
                <w:bCs/>
                <w:color w:val="000000" w:themeColor="text1"/>
                <w:sz w:val="20"/>
                <w:szCs w:val="20"/>
              </w:rPr>
            </w:pPr>
            <w:r w:rsidRPr="00C47EF8">
              <w:rPr>
                <w:rFonts w:ascii="Arial" w:hAnsi="Arial" w:cs="Arial"/>
                <w:b/>
                <w:bCs/>
                <w:color w:val="000000" w:themeColor="text1"/>
              </w:rPr>
              <w:t>Pelkių augmenijos (žolinė ir sumedėjusi augmenija) šalinimui su biomasės išgabenimu (ha)</w:t>
            </w:r>
          </w:p>
        </w:tc>
      </w:tr>
      <w:tr w:rsidR="007E7B94" w:rsidRPr="00C47EF8" w14:paraId="66C87B37" w14:textId="77777777" w:rsidTr="00233F66">
        <w:trPr>
          <w:trHeight w:val="342"/>
        </w:trPr>
        <w:tc>
          <w:tcPr>
            <w:tcW w:w="842" w:type="dxa"/>
          </w:tcPr>
          <w:p w14:paraId="14A93DA2" w14:textId="1E8049E0" w:rsidR="00B82C9B" w:rsidRPr="00C47EF8" w:rsidRDefault="00B82C9B" w:rsidP="00B82C9B">
            <w:pPr>
              <w:spacing w:line="276" w:lineRule="auto"/>
              <w:jc w:val="center"/>
              <w:rPr>
                <w:rFonts w:ascii="Arial" w:hAnsi="Arial" w:cs="Arial"/>
                <w:color w:val="000000" w:themeColor="text1"/>
                <w:sz w:val="20"/>
                <w:szCs w:val="20"/>
              </w:rPr>
            </w:pPr>
            <w:r w:rsidRPr="00C47EF8">
              <w:rPr>
                <w:rFonts w:ascii="Arial" w:hAnsi="Arial" w:cs="Arial"/>
                <w:color w:val="000000" w:themeColor="text1"/>
                <w:sz w:val="20"/>
                <w:szCs w:val="20"/>
              </w:rPr>
              <w:t>5.1</w:t>
            </w:r>
          </w:p>
        </w:tc>
        <w:tc>
          <w:tcPr>
            <w:tcW w:w="13470" w:type="dxa"/>
          </w:tcPr>
          <w:p w14:paraId="3BAE2101" w14:textId="2D7BECC4" w:rsidR="00B82C9B" w:rsidRPr="00C47EF8" w:rsidRDefault="00B82C9B" w:rsidP="00B82C9B">
            <w:pPr>
              <w:spacing w:line="276" w:lineRule="auto"/>
              <w:jc w:val="both"/>
              <w:rPr>
                <w:rFonts w:ascii="Arial" w:hAnsi="Arial" w:cs="Arial"/>
                <w:color w:val="000000" w:themeColor="text1"/>
                <w:sz w:val="20"/>
                <w:szCs w:val="20"/>
              </w:rPr>
            </w:pPr>
            <w:r w:rsidRPr="00C47EF8">
              <w:rPr>
                <w:rFonts w:ascii="Arial" w:hAnsi="Arial" w:cs="Arial"/>
                <w:color w:val="000000" w:themeColor="text1"/>
              </w:rPr>
              <w:t xml:space="preserve">Pjaunant ir išgabenant žolinę ir sumedėjusią augmeniją, kai nendrėmis ir/ar sumedėjusia augmenija padengimas iki 20 %/ha </w:t>
            </w:r>
          </w:p>
        </w:tc>
        <w:tc>
          <w:tcPr>
            <w:tcW w:w="1419" w:type="dxa"/>
          </w:tcPr>
          <w:p w14:paraId="22350333" w14:textId="77777777" w:rsidR="00B82C9B" w:rsidRPr="00C47EF8" w:rsidRDefault="00B82C9B" w:rsidP="00B82C9B">
            <w:pPr>
              <w:spacing w:line="276" w:lineRule="auto"/>
              <w:jc w:val="center"/>
              <w:rPr>
                <w:rFonts w:ascii="Arial" w:hAnsi="Arial" w:cs="Arial"/>
                <w:b/>
                <w:bCs/>
                <w:color w:val="000000" w:themeColor="text1"/>
                <w:sz w:val="20"/>
                <w:szCs w:val="20"/>
              </w:rPr>
            </w:pPr>
            <w:r w:rsidRPr="00C47EF8">
              <w:rPr>
                <w:rFonts w:ascii="Arial" w:hAnsi="Arial" w:cs="Arial"/>
                <w:b/>
                <w:bCs/>
                <w:color w:val="000000" w:themeColor="text1"/>
                <w:sz w:val="20"/>
                <w:szCs w:val="20"/>
              </w:rPr>
              <w:t>0,8</w:t>
            </w:r>
          </w:p>
        </w:tc>
      </w:tr>
      <w:tr w:rsidR="007E7B94" w:rsidRPr="00C47EF8" w14:paraId="10B4BE3F" w14:textId="77777777" w:rsidTr="00233F66">
        <w:trPr>
          <w:trHeight w:val="342"/>
        </w:trPr>
        <w:tc>
          <w:tcPr>
            <w:tcW w:w="842" w:type="dxa"/>
          </w:tcPr>
          <w:p w14:paraId="14B11C2F" w14:textId="0E671307" w:rsidR="00E36174" w:rsidRPr="00C47EF8" w:rsidRDefault="00E36174" w:rsidP="00B82C9B">
            <w:pPr>
              <w:spacing w:line="276" w:lineRule="auto"/>
              <w:jc w:val="center"/>
              <w:rPr>
                <w:rFonts w:ascii="Arial" w:hAnsi="Arial" w:cs="Arial"/>
                <w:color w:val="000000" w:themeColor="text1"/>
                <w:sz w:val="20"/>
                <w:szCs w:val="20"/>
              </w:rPr>
            </w:pPr>
            <w:r w:rsidRPr="00C47EF8">
              <w:rPr>
                <w:rFonts w:ascii="Arial" w:hAnsi="Arial" w:cs="Arial"/>
                <w:color w:val="000000" w:themeColor="text1"/>
                <w:sz w:val="20"/>
                <w:szCs w:val="20"/>
              </w:rPr>
              <w:t>5.2</w:t>
            </w:r>
          </w:p>
        </w:tc>
        <w:tc>
          <w:tcPr>
            <w:tcW w:w="13470" w:type="dxa"/>
          </w:tcPr>
          <w:p w14:paraId="6992F87C" w14:textId="7DBA127D" w:rsidR="00E36174" w:rsidRPr="00C47EF8" w:rsidRDefault="00E36174" w:rsidP="00B82C9B">
            <w:pPr>
              <w:spacing w:line="276" w:lineRule="auto"/>
              <w:jc w:val="both"/>
              <w:rPr>
                <w:rFonts w:ascii="Arial" w:hAnsi="Arial" w:cs="Arial"/>
                <w:color w:val="000000" w:themeColor="text1"/>
              </w:rPr>
            </w:pPr>
            <w:r w:rsidRPr="00C47EF8">
              <w:rPr>
                <w:rFonts w:ascii="Arial" w:hAnsi="Arial" w:cs="Arial"/>
                <w:color w:val="000000" w:themeColor="text1"/>
              </w:rPr>
              <w:t>Pjaunant ir išgabenant žolinę ir sumedėjusią augmeniją, kai nendrėmis padengimas nuo 21 % iki 50 %/ha</w:t>
            </w:r>
          </w:p>
        </w:tc>
        <w:tc>
          <w:tcPr>
            <w:tcW w:w="1419" w:type="dxa"/>
          </w:tcPr>
          <w:p w14:paraId="46539CD7" w14:textId="0839BD22" w:rsidR="00E36174" w:rsidRPr="00C47EF8" w:rsidRDefault="00E36174" w:rsidP="00B82C9B">
            <w:pPr>
              <w:spacing w:line="276" w:lineRule="auto"/>
              <w:jc w:val="center"/>
              <w:rPr>
                <w:rFonts w:ascii="Arial" w:hAnsi="Arial" w:cs="Arial"/>
                <w:b/>
                <w:bCs/>
                <w:color w:val="000000" w:themeColor="text1"/>
                <w:sz w:val="20"/>
                <w:szCs w:val="20"/>
              </w:rPr>
            </w:pPr>
            <w:r w:rsidRPr="00C47EF8">
              <w:rPr>
                <w:rFonts w:ascii="Arial" w:hAnsi="Arial" w:cs="Arial"/>
                <w:b/>
                <w:bCs/>
                <w:color w:val="000000" w:themeColor="text1"/>
                <w:sz w:val="20"/>
                <w:szCs w:val="20"/>
              </w:rPr>
              <w:t>0,9</w:t>
            </w:r>
          </w:p>
        </w:tc>
      </w:tr>
      <w:tr w:rsidR="007E7B94" w:rsidRPr="00C47EF8" w14:paraId="5FA976A9" w14:textId="77777777" w:rsidTr="00B64736">
        <w:tc>
          <w:tcPr>
            <w:tcW w:w="842" w:type="dxa"/>
          </w:tcPr>
          <w:p w14:paraId="342BD5F5" w14:textId="108C64F4" w:rsidR="00B82C9B" w:rsidRPr="00C47EF8" w:rsidRDefault="00B82C9B" w:rsidP="00B82C9B">
            <w:pPr>
              <w:spacing w:line="276" w:lineRule="auto"/>
              <w:jc w:val="center"/>
              <w:rPr>
                <w:rFonts w:ascii="Arial" w:hAnsi="Arial" w:cs="Arial"/>
                <w:color w:val="000000" w:themeColor="text1"/>
                <w:sz w:val="20"/>
                <w:szCs w:val="20"/>
              </w:rPr>
            </w:pPr>
            <w:r w:rsidRPr="00C47EF8">
              <w:rPr>
                <w:rFonts w:ascii="Arial" w:hAnsi="Arial" w:cs="Arial"/>
                <w:color w:val="000000" w:themeColor="text1"/>
                <w:sz w:val="20"/>
                <w:szCs w:val="20"/>
              </w:rPr>
              <w:t>5.</w:t>
            </w:r>
            <w:r w:rsidR="00E36174" w:rsidRPr="00C47EF8">
              <w:rPr>
                <w:rFonts w:ascii="Arial" w:hAnsi="Arial" w:cs="Arial"/>
                <w:color w:val="000000" w:themeColor="text1"/>
                <w:sz w:val="20"/>
                <w:szCs w:val="20"/>
              </w:rPr>
              <w:t>3</w:t>
            </w:r>
          </w:p>
        </w:tc>
        <w:tc>
          <w:tcPr>
            <w:tcW w:w="13470" w:type="dxa"/>
          </w:tcPr>
          <w:p w14:paraId="10BBDDD7" w14:textId="2599B834" w:rsidR="00B82C9B" w:rsidRPr="00C47EF8" w:rsidRDefault="00B82C9B" w:rsidP="00B82C9B">
            <w:pPr>
              <w:spacing w:line="276" w:lineRule="auto"/>
              <w:jc w:val="both"/>
              <w:rPr>
                <w:rFonts w:ascii="Arial" w:hAnsi="Arial" w:cs="Arial"/>
                <w:color w:val="000000" w:themeColor="text1"/>
                <w:sz w:val="20"/>
                <w:szCs w:val="20"/>
              </w:rPr>
            </w:pPr>
            <w:r w:rsidRPr="00C47EF8">
              <w:rPr>
                <w:rFonts w:ascii="Arial" w:hAnsi="Arial" w:cs="Arial"/>
                <w:color w:val="000000" w:themeColor="text1"/>
              </w:rPr>
              <w:t xml:space="preserve">Pjaunant ir išgabenant žolinę ir sumedėjusią augmeniją, kai nendrėmis ir sumedėjusia augmenija padengimas nuo 21 % iki 50 %/ha </w:t>
            </w:r>
          </w:p>
        </w:tc>
        <w:tc>
          <w:tcPr>
            <w:tcW w:w="1419" w:type="dxa"/>
          </w:tcPr>
          <w:p w14:paraId="123A3FAC" w14:textId="77777777" w:rsidR="00B82C9B" w:rsidRPr="00C47EF8" w:rsidRDefault="00B82C9B" w:rsidP="00B82C9B">
            <w:pPr>
              <w:spacing w:line="276" w:lineRule="auto"/>
              <w:jc w:val="center"/>
              <w:rPr>
                <w:rFonts w:ascii="Arial" w:hAnsi="Arial" w:cs="Arial"/>
                <w:b/>
                <w:bCs/>
                <w:color w:val="000000" w:themeColor="text1"/>
                <w:sz w:val="20"/>
                <w:szCs w:val="20"/>
              </w:rPr>
            </w:pPr>
            <w:r w:rsidRPr="00C47EF8">
              <w:rPr>
                <w:rFonts w:ascii="Arial" w:hAnsi="Arial" w:cs="Arial"/>
                <w:b/>
                <w:bCs/>
                <w:color w:val="000000" w:themeColor="text1"/>
                <w:sz w:val="20"/>
                <w:szCs w:val="20"/>
              </w:rPr>
              <w:t>1,0</w:t>
            </w:r>
          </w:p>
        </w:tc>
      </w:tr>
      <w:tr w:rsidR="007E7B94" w:rsidRPr="00C47EF8" w14:paraId="580B2FC3" w14:textId="77777777" w:rsidTr="00B64736">
        <w:tc>
          <w:tcPr>
            <w:tcW w:w="842" w:type="dxa"/>
          </w:tcPr>
          <w:p w14:paraId="7E13283E" w14:textId="61A9CA16" w:rsidR="00E36174" w:rsidRPr="00C47EF8" w:rsidRDefault="00E36174" w:rsidP="00E36174">
            <w:pPr>
              <w:spacing w:line="276" w:lineRule="auto"/>
              <w:jc w:val="center"/>
              <w:rPr>
                <w:rFonts w:ascii="Arial" w:hAnsi="Arial" w:cs="Arial"/>
                <w:color w:val="000000" w:themeColor="text1"/>
                <w:sz w:val="20"/>
                <w:szCs w:val="20"/>
              </w:rPr>
            </w:pPr>
            <w:r w:rsidRPr="00C47EF8">
              <w:rPr>
                <w:rFonts w:ascii="Arial" w:hAnsi="Arial" w:cs="Arial"/>
                <w:color w:val="000000" w:themeColor="text1"/>
                <w:sz w:val="20"/>
                <w:szCs w:val="20"/>
              </w:rPr>
              <w:t>5.4</w:t>
            </w:r>
          </w:p>
        </w:tc>
        <w:tc>
          <w:tcPr>
            <w:tcW w:w="13470" w:type="dxa"/>
          </w:tcPr>
          <w:p w14:paraId="3FFBCDDB" w14:textId="230B25E9" w:rsidR="00E36174" w:rsidRPr="00C47EF8" w:rsidRDefault="00E36174" w:rsidP="00E36174">
            <w:pPr>
              <w:spacing w:line="276" w:lineRule="auto"/>
              <w:jc w:val="both"/>
              <w:rPr>
                <w:rFonts w:ascii="Arial" w:hAnsi="Arial" w:cs="Arial"/>
                <w:color w:val="000000" w:themeColor="text1"/>
              </w:rPr>
            </w:pPr>
            <w:r w:rsidRPr="00C47EF8">
              <w:rPr>
                <w:rFonts w:ascii="Arial" w:hAnsi="Arial" w:cs="Arial"/>
                <w:color w:val="000000" w:themeColor="text1"/>
              </w:rPr>
              <w:t xml:space="preserve">Pjaunant ir išgabenant žolinę ir sumedėjusią augmeniją, kai nendrėmis padengimas daugiau nei 51 %/ha </w:t>
            </w:r>
          </w:p>
        </w:tc>
        <w:tc>
          <w:tcPr>
            <w:tcW w:w="1419" w:type="dxa"/>
          </w:tcPr>
          <w:p w14:paraId="3A1523CD" w14:textId="53D7B8B4" w:rsidR="00E36174" w:rsidRPr="00C47EF8" w:rsidRDefault="00E36174" w:rsidP="00E36174">
            <w:pPr>
              <w:spacing w:line="276" w:lineRule="auto"/>
              <w:jc w:val="center"/>
              <w:rPr>
                <w:rFonts w:ascii="Arial" w:hAnsi="Arial" w:cs="Arial"/>
                <w:b/>
                <w:bCs/>
                <w:color w:val="000000" w:themeColor="text1"/>
                <w:sz w:val="20"/>
                <w:szCs w:val="20"/>
              </w:rPr>
            </w:pPr>
            <w:r w:rsidRPr="00C47EF8">
              <w:rPr>
                <w:rFonts w:ascii="Arial" w:hAnsi="Arial" w:cs="Arial"/>
                <w:b/>
                <w:bCs/>
                <w:color w:val="000000" w:themeColor="text1"/>
                <w:sz w:val="20"/>
                <w:szCs w:val="20"/>
              </w:rPr>
              <w:t>1,3</w:t>
            </w:r>
          </w:p>
        </w:tc>
      </w:tr>
      <w:tr w:rsidR="007E7B94" w:rsidRPr="00C47EF8" w14:paraId="6940D41A" w14:textId="77777777" w:rsidTr="00B64736">
        <w:tc>
          <w:tcPr>
            <w:tcW w:w="842" w:type="dxa"/>
          </w:tcPr>
          <w:p w14:paraId="033A0EAF" w14:textId="1566D7A1" w:rsidR="00E36174" w:rsidRPr="00C47EF8" w:rsidRDefault="00E36174" w:rsidP="00E36174">
            <w:pPr>
              <w:spacing w:line="276" w:lineRule="auto"/>
              <w:jc w:val="center"/>
              <w:rPr>
                <w:rFonts w:ascii="Arial" w:hAnsi="Arial" w:cs="Arial"/>
                <w:color w:val="000000" w:themeColor="text1"/>
                <w:sz w:val="20"/>
                <w:szCs w:val="20"/>
              </w:rPr>
            </w:pPr>
            <w:r w:rsidRPr="00C47EF8">
              <w:rPr>
                <w:rFonts w:ascii="Arial" w:hAnsi="Arial" w:cs="Arial"/>
                <w:color w:val="000000" w:themeColor="text1"/>
                <w:sz w:val="20"/>
                <w:szCs w:val="20"/>
              </w:rPr>
              <w:t>5.5</w:t>
            </w:r>
          </w:p>
        </w:tc>
        <w:tc>
          <w:tcPr>
            <w:tcW w:w="13470" w:type="dxa"/>
          </w:tcPr>
          <w:p w14:paraId="65520885" w14:textId="57A95097" w:rsidR="00E36174" w:rsidRPr="00C47EF8" w:rsidRDefault="00E36174" w:rsidP="00E36174">
            <w:pPr>
              <w:spacing w:line="276" w:lineRule="auto"/>
              <w:jc w:val="both"/>
              <w:rPr>
                <w:rFonts w:ascii="Arial" w:hAnsi="Arial" w:cs="Arial"/>
                <w:color w:val="000000" w:themeColor="text1"/>
                <w:sz w:val="20"/>
                <w:szCs w:val="20"/>
              </w:rPr>
            </w:pPr>
            <w:r w:rsidRPr="00C47EF8">
              <w:rPr>
                <w:rFonts w:ascii="Arial" w:hAnsi="Arial" w:cs="Arial"/>
                <w:color w:val="000000" w:themeColor="text1"/>
              </w:rPr>
              <w:t xml:space="preserve">Pjaunant ir išgabenant žolinę ir sumedėjusią augmeniją, kai nendrėmis ir sumedėjusia augmenija padengimas daugiau nei 51 %/ha </w:t>
            </w:r>
          </w:p>
        </w:tc>
        <w:tc>
          <w:tcPr>
            <w:tcW w:w="1419" w:type="dxa"/>
          </w:tcPr>
          <w:p w14:paraId="171DB1F5" w14:textId="77777777" w:rsidR="00E36174" w:rsidRPr="00C47EF8" w:rsidRDefault="00E36174" w:rsidP="00E36174">
            <w:pPr>
              <w:spacing w:line="276" w:lineRule="auto"/>
              <w:jc w:val="center"/>
              <w:rPr>
                <w:rFonts w:ascii="Arial" w:hAnsi="Arial" w:cs="Arial"/>
                <w:b/>
                <w:bCs/>
                <w:color w:val="000000" w:themeColor="text1"/>
                <w:sz w:val="20"/>
                <w:szCs w:val="20"/>
              </w:rPr>
            </w:pPr>
            <w:r w:rsidRPr="00C47EF8">
              <w:rPr>
                <w:rFonts w:ascii="Arial" w:hAnsi="Arial" w:cs="Arial"/>
                <w:b/>
                <w:bCs/>
                <w:color w:val="000000" w:themeColor="text1"/>
                <w:sz w:val="20"/>
                <w:szCs w:val="20"/>
              </w:rPr>
              <w:t>1,8</w:t>
            </w:r>
          </w:p>
        </w:tc>
      </w:tr>
      <w:tr w:rsidR="007E7B94" w:rsidRPr="00C47EF8" w14:paraId="5E099688" w14:textId="77777777" w:rsidTr="00B64736">
        <w:tc>
          <w:tcPr>
            <w:tcW w:w="842" w:type="dxa"/>
          </w:tcPr>
          <w:p w14:paraId="7715C9F3" w14:textId="2CD27D5C" w:rsidR="00E36174" w:rsidRPr="00C47EF8" w:rsidRDefault="00E36174" w:rsidP="00E36174">
            <w:pPr>
              <w:spacing w:before="120" w:after="120" w:line="276" w:lineRule="auto"/>
              <w:jc w:val="center"/>
              <w:rPr>
                <w:rFonts w:ascii="Arial" w:hAnsi="Arial" w:cs="Arial"/>
                <w:b/>
                <w:bCs/>
                <w:color w:val="000000" w:themeColor="text1"/>
                <w:sz w:val="20"/>
                <w:szCs w:val="20"/>
              </w:rPr>
            </w:pPr>
            <w:r w:rsidRPr="00C47EF8">
              <w:rPr>
                <w:rFonts w:ascii="Arial" w:hAnsi="Arial" w:cs="Arial"/>
                <w:b/>
                <w:bCs/>
                <w:color w:val="000000" w:themeColor="text1"/>
                <w:sz w:val="20"/>
                <w:szCs w:val="20"/>
              </w:rPr>
              <w:t>6.</w:t>
            </w:r>
          </w:p>
        </w:tc>
        <w:tc>
          <w:tcPr>
            <w:tcW w:w="14889" w:type="dxa"/>
            <w:gridSpan w:val="2"/>
          </w:tcPr>
          <w:p w14:paraId="19F16DAF" w14:textId="77777777" w:rsidR="00E36174" w:rsidRPr="00C47EF8" w:rsidRDefault="00E36174" w:rsidP="00E36174">
            <w:pPr>
              <w:spacing w:before="120" w:after="120" w:line="276" w:lineRule="auto"/>
              <w:jc w:val="both"/>
              <w:rPr>
                <w:rFonts w:ascii="Arial" w:hAnsi="Arial" w:cs="Arial"/>
                <w:b/>
                <w:bCs/>
                <w:color w:val="000000" w:themeColor="text1"/>
                <w:sz w:val="20"/>
                <w:szCs w:val="20"/>
              </w:rPr>
            </w:pPr>
            <w:r w:rsidRPr="00C47EF8">
              <w:rPr>
                <w:rFonts w:ascii="Arial" w:hAnsi="Arial" w:cs="Arial"/>
                <w:b/>
                <w:bCs/>
                <w:color w:val="000000" w:themeColor="text1"/>
              </w:rPr>
              <w:t>Atvirų vietų tvarkymui (žolinė ir sumedėjusi augmenija) be biomasės išgabenimo (ha)</w:t>
            </w:r>
          </w:p>
        </w:tc>
      </w:tr>
      <w:tr w:rsidR="007E7B94" w:rsidRPr="00C47EF8" w14:paraId="6D630F7D" w14:textId="77777777" w:rsidTr="00B64736">
        <w:tc>
          <w:tcPr>
            <w:tcW w:w="842" w:type="dxa"/>
          </w:tcPr>
          <w:p w14:paraId="30E0D5F2" w14:textId="3DFCCC21" w:rsidR="00E36174" w:rsidRPr="00C47EF8" w:rsidRDefault="00E36174" w:rsidP="00E36174">
            <w:pPr>
              <w:spacing w:line="276" w:lineRule="auto"/>
              <w:jc w:val="center"/>
              <w:rPr>
                <w:rFonts w:ascii="Arial" w:hAnsi="Arial" w:cs="Arial"/>
                <w:color w:val="000000" w:themeColor="text1"/>
                <w:sz w:val="20"/>
                <w:szCs w:val="20"/>
              </w:rPr>
            </w:pPr>
            <w:r w:rsidRPr="00C47EF8">
              <w:rPr>
                <w:rFonts w:ascii="Arial" w:hAnsi="Arial" w:cs="Arial"/>
                <w:color w:val="000000" w:themeColor="text1"/>
                <w:sz w:val="20"/>
                <w:szCs w:val="20"/>
              </w:rPr>
              <w:t>6.1</w:t>
            </w:r>
          </w:p>
        </w:tc>
        <w:tc>
          <w:tcPr>
            <w:tcW w:w="13470" w:type="dxa"/>
          </w:tcPr>
          <w:p w14:paraId="3C7C6607" w14:textId="09694558" w:rsidR="00E36174" w:rsidRPr="00C47EF8" w:rsidRDefault="00E36174" w:rsidP="00E36174">
            <w:pPr>
              <w:spacing w:line="276" w:lineRule="auto"/>
              <w:jc w:val="both"/>
              <w:rPr>
                <w:rFonts w:ascii="Arial" w:hAnsi="Arial" w:cs="Arial"/>
                <w:color w:val="000000" w:themeColor="text1"/>
                <w:sz w:val="20"/>
                <w:szCs w:val="20"/>
              </w:rPr>
            </w:pPr>
            <w:r w:rsidRPr="00C47EF8">
              <w:rPr>
                <w:rFonts w:ascii="Arial" w:hAnsi="Arial" w:cs="Arial"/>
                <w:color w:val="000000" w:themeColor="text1"/>
              </w:rPr>
              <w:t>Pjaunant žolinę ir sumedėjusią augmeniją, kai krūmų padengimas iki 5 %/ha visame tvarkomame objekte</w:t>
            </w:r>
          </w:p>
        </w:tc>
        <w:tc>
          <w:tcPr>
            <w:tcW w:w="1419" w:type="dxa"/>
          </w:tcPr>
          <w:p w14:paraId="0B62EE77" w14:textId="77777777" w:rsidR="00E36174" w:rsidRPr="00C47EF8" w:rsidRDefault="00E36174" w:rsidP="00E36174">
            <w:pPr>
              <w:spacing w:line="276" w:lineRule="auto"/>
              <w:jc w:val="center"/>
              <w:rPr>
                <w:rFonts w:ascii="Arial" w:hAnsi="Arial" w:cs="Arial"/>
                <w:b/>
                <w:bCs/>
                <w:color w:val="000000" w:themeColor="text1"/>
                <w:sz w:val="20"/>
                <w:szCs w:val="20"/>
              </w:rPr>
            </w:pPr>
            <w:r w:rsidRPr="00C47EF8">
              <w:rPr>
                <w:rFonts w:ascii="Arial" w:hAnsi="Arial" w:cs="Arial"/>
                <w:b/>
                <w:bCs/>
                <w:color w:val="000000" w:themeColor="text1"/>
                <w:sz w:val="20"/>
                <w:szCs w:val="20"/>
              </w:rPr>
              <w:t>0,8</w:t>
            </w:r>
          </w:p>
        </w:tc>
      </w:tr>
      <w:tr w:rsidR="007E7B94" w:rsidRPr="00C47EF8" w14:paraId="150A59E8" w14:textId="77777777" w:rsidTr="00B64736">
        <w:tc>
          <w:tcPr>
            <w:tcW w:w="842" w:type="dxa"/>
          </w:tcPr>
          <w:p w14:paraId="0C561A76" w14:textId="18788F32" w:rsidR="00E36174" w:rsidRPr="00C47EF8" w:rsidRDefault="00E36174" w:rsidP="00E36174">
            <w:pPr>
              <w:spacing w:line="276" w:lineRule="auto"/>
              <w:jc w:val="center"/>
              <w:rPr>
                <w:rFonts w:ascii="Arial" w:hAnsi="Arial" w:cs="Arial"/>
                <w:color w:val="000000" w:themeColor="text1"/>
                <w:sz w:val="20"/>
                <w:szCs w:val="20"/>
              </w:rPr>
            </w:pPr>
            <w:r w:rsidRPr="00C47EF8">
              <w:rPr>
                <w:rFonts w:ascii="Arial" w:hAnsi="Arial" w:cs="Arial"/>
                <w:color w:val="000000" w:themeColor="text1"/>
                <w:sz w:val="20"/>
                <w:szCs w:val="20"/>
              </w:rPr>
              <w:t>6.2</w:t>
            </w:r>
          </w:p>
        </w:tc>
        <w:tc>
          <w:tcPr>
            <w:tcW w:w="13470" w:type="dxa"/>
          </w:tcPr>
          <w:p w14:paraId="5E41D1A5" w14:textId="38BACC13" w:rsidR="00E36174" w:rsidRPr="00C47EF8" w:rsidRDefault="00E36174" w:rsidP="00E36174">
            <w:pPr>
              <w:spacing w:line="276" w:lineRule="auto"/>
              <w:jc w:val="both"/>
              <w:rPr>
                <w:rFonts w:ascii="Arial" w:hAnsi="Arial" w:cs="Arial"/>
                <w:color w:val="000000" w:themeColor="text1"/>
                <w:sz w:val="20"/>
                <w:szCs w:val="20"/>
              </w:rPr>
            </w:pPr>
            <w:r w:rsidRPr="00C47EF8">
              <w:rPr>
                <w:rFonts w:ascii="Arial" w:hAnsi="Arial" w:cs="Arial"/>
                <w:color w:val="000000" w:themeColor="text1"/>
              </w:rPr>
              <w:t>Pjaunant žolinę ir sumedėjusią augmeniją, kai krūmų padengimas nuo 6 % iki 20 %/ha visame tvarkomame objekte</w:t>
            </w:r>
          </w:p>
        </w:tc>
        <w:tc>
          <w:tcPr>
            <w:tcW w:w="1419" w:type="dxa"/>
          </w:tcPr>
          <w:p w14:paraId="1E148A4C" w14:textId="77777777" w:rsidR="00E36174" w:rsidRPr="00C47EF8" w:rsidRDefault="00E36174" w:rsidP="00E36174">
            <w:pPr>
              <w:spacing w:line="276" w:lineRule="auto"/>
              <w:jc w:val="center"/>
              <w:rPr>
                <w:rFonts w:ascii="Arial" w:hAnsi="Arial" w:cs="Arial"/>
                <w:b/>
                <w:bCs/>
                <w:color w:val="000000" w:themeColor="text1"/>
                <w:sz w:val="20"/>
                <w:szCs w:val="20"/>
              </w:rPr>
            </w:pPr>
            <w:r w:rsidRPr="00C47EF8">
              <w:rPr>
                <w:rFonts w:ascii="Arial" w:hAnsi="Arial" w:cs="Arial"/>
                <w:b/>
                <w:bCs/>
                <w:color w:val="000000" w:themeColor="text1"/>
                <w:sz w:val="20"/>
                <w:szCs w:val="20"/>
              </w:rPr>
              <w:t>1,0</w:t>
            </w:r>
          </w:p>
        </w:tc>
      </w:tr>
      <w:tr w:rsidR="007E7B94" w:rsidRPr="00C47EF8" w14:paraId="7F953F46" w14:textId="77777777" w:rsidTr="00B64736">
        <w:tc>
          <w:tcPr>
            <w:tcW w:w="842" w:type="dxa"/>
          </w:tcPr>
          <w:p w14:paraId="4927DA05" w14:textId="5D972FBC" w:rsidR="00E36174" w:rsidRPr="00C47EF8" w:rsidRDefault="00E36174" w:rsidP="00E36174">
            <w:pPr>
              <w:spacing w:line="276" w:lineRule="auto"/>
              <w:jc w:val="center"/>
              <w:rPr>
                <w:rFonts w:ascii="Arial" w:hAnsi="Arial" w:cs="Arial"/>
                <w:color w:val="000000" w:themeColor="text1"/>
                <w:sz w:val="20"/>
                <w:szCs w:val="20"/>
              </w:rPr>
            </w:pPr>
            <w:r w:rsidRPr="00C47EF8">
              <w:rPr>
                <w:rFonts w:ascii="Arial" w:hAnsi="Arial" w:cs="Arial"/>
                <w:color w:val="000000" w:themeColor="text1"/>
                <w:sz w:val="20"/>
                <w:szCs w:val="20"/>
              </w:rPr>
              <w:t>6.3</w:t>
            </w:r>
          </w:p>
        </w:tc>
        <w:tc>
          <w:tcPr>
            <w:tcW w:w="13470" w:type="dxa"/>
          </w:tcPr>
          <w:p w14:paraId="18E3C943" w14:textId="68F15ED3" w:rsidR="00E36174" w:rsidRPr="00C47EF8" w:rsidRDefault="00E36174" w:rsidP="00E36174">
            <w:pPr>
              <w:spacing w:line="276" w:lineRule="auto"/>
              <w:jc w:val="both"/>
              <w:rPr>
                <w:rFonts w:ascii="Arial" w:hAnsi="Arial" w:cs="Arial"/>
                <w:color w:val="000000" w:themeColor="text1"/>
                <w:sz w:val="20"/>
                <w:szCs w:val="20"/>
              </w:rPr>
            </w:pPr>
            <w:r w:rsidRPr="00C47EF8">
              <w:rPr>
                <w:rFonts w:ascii="Arial" w:hAnsi="Arial" w:cs="Arial"/>
                <w:color w:val="000000" w:themeColor="text1"/>
              </w:rPr>
              <w:t>Pjaunant žolinę ir sumedėjusią augmeniją, kai krūmų padengimas nuo 21 % iki 50 %/ha visame tvarkomame objekte</w:t>
            </w:r>
          </w:p>
        </w:tc>
        <w:tc>
          <w:tcPr>
            <w:tcW w:w="1419" w:type="dxa"/>
          </w:tcPr>
          <w:p w14:paraId="75ACC1D7" w14:textId="77777777" w:rsidR="00E36174" w:rsidRPr="00C47EF8" w:rsidRDefault="00E36174" w:rsidP="00E36174">
            <w:pPr>
              <w:spacing w:line="276" w:lineRule="auto"/>
              <w:jc w:val="center"/>
              <w:rPr>
                <w:rFonts w:ascii="Arial" w:hAnsi="Arial" w:cs="Arial"/>
                <w:b/>
                <w:bCs/>
                <w:color w:val="000000" w:themeColor="text1"/>
                <w:sz w:val="20"/>
                <w:szCs w:val="20"/>
              </w:rPr>
            </w:pPr>
            <w:r w:rsidRPr="00C47EF8">
              <w:rPr>
                <w:rFonts w:ascii="Arial" w:hAnsi="Arial" w:cs="Arial"/>
                <w:b/>
                <w:bCs/>
                <w:color w:val="000000" w:themeColor="text1"/>
                <w:sz w:val="20"/>
                <w:szCs w:val="20"/>
              </w:rPr>
              <w:t>1,3</w:t>
            </w:r>
          </w:p>
        </w:tc>
      </w:tr>
      <w:tr w:rsidR="007E7B94" w:rsidRPr="00C47EF8" w14:paraId="6CCD20CD" w14:textId="77777777" w:rsidTr="00B64736">
        <w:tc>
          <w:tcPr>
            <w:tcW w:w="842" w:type="dxa"/>
          </w:tcPr>
          <w:p w14:paraId="1BA96F78" w14:textId="3D2CA3E4" w:rsidR="00E36174" w:rsidRPr="00C47EF8" w:rsidRDefault="00E36174" w:rsidP="00E36174">
            <w:pPr>
              <w:spacing w:line="276" w:lineRule="auto"/>
              <w:jc w:val="center"/>
              <w:rPr>
                <w:rFonts w:ascii="Arial" w:hAnsi="Arial" w:cs="Arial"/>
                <w:color w:val="000000" w:themeColor="text1"/>
                <w:sz w:val="20"/>
                <w:szCs w:val="20"/>
              </w:rPr>
            </w:pPr>
            <w:r w:rsidRPr="00C47EF8">
              <w:rPr>
                <w:rFonts w:ascii="Arial" w:hAnsi="Arial" w:cs="Arial"/>
                <w:color w:val="000000" w:themeColor="text1"/>
                <w:sz w:val="20"/>
                <w:szCs w:val="20"/>
              </w:rPr>
              <w:t>6.4</w:t>
            </w:r>
          </w:p>
        </w:tc>
        <w:tc>
          <w:tcPr>
            <w:tcW w:w="13470" w:type="dxa"/>
          </w:tcPr>
          <w:p w14:paraId="4E261EFE" w14:textId="53DC95F0" w:rsidR="00E36174" w:rsidRPr="00C47EF8" w:rsidRDefault="00E36174" w:rsidP="00E36174">
            <w:pPr>
              <w:spacing w:line="276" w:lineRule="auto"/>
              <w:jc w:val="both"/>
              <w:rPr>
                <w:rFonts w:ascii="Arial" w:hAnsi="Arial" w:cs="Arial"/>
                <w:color w:val="000000" w:themeColor="text1"/>
                <w:sz w:val="20"/>
                <w:szCs w:val="20"/>
              </w:rPr>
            </w:pPr>
            <w:r w:rsidRPr="00C47EF8">
              <w:rPr>
                <w:rFonts w:ascii="Arial" w:hAnsi="Arial" w:cs="Arial"/>
                <w:color w:val="000000" w:themeColor="text1"/>
              </w:rPr>
              <w:t>Pjaunant žolinę ir sumedėjusią augmeniją, kai krūmų padengimas daugiau nei 51 %/ha visame tvarkomame objekte</w:t>
            </w:r>
          </w:p>
        </w:tc>
        <w:tc>
          <w:tcPr>
            <w:tcW w:w="1419" w:type="dxa"/>
          </w:tcPr>
          <w:p w14:paraId="277FCC4B" w14:textId="77777777" w:rsidR="00E36174" w:rsidRPr="00C47EF8" w:rsidRDefault="00E36174" w:rsidP="00E36174">
            <w:pPr>
              <w:spacing w:line="276" w:lineRule="auto"/>
              <w:jc w:val="center"/>
              <w:rPr>
                <w:rFonts w:ascii="Arial" w:hAnsi="Arial" w:cs="Arial"/>
                <w:b/>
                <w:bCs/>
                <w:color w:val="000000" w:themeColor="text1"/>
                <w:sz w:val="20"/>
                <w:szCs w:val="20"/>
              </w:rPr>
            </w:pPr>
            <w:r w:rsidRPr="00C47EF8">
              <w:rPr>
                <w:rFonts w:ascii="Arial" w:hAnsi="Arial" w:cs="Arial"/>
                <w:b/>
                <w:bCs/>
                <w:color w:val="000000" w:themeColor="text1"/>
                <w:sz w:val="20"/>
                <w:szCs w:val="20"/>
              </w:rPr>
              <w:t>2,0</w:t>
            </w:r>
          </w:p>
        </w:tc>
      </w:tr>
      <w:tr w:rsidR="007E7B94" w:rsidRPr="00C47EF8" w14:paraId="29FA1C28" w14:textId="77777777" w:rsidTr="00B64736">
        <w:tc>
          <w:tcPr>
            <w:tcW w:w="842" w:type="dxa"/>
          </w:tcPr>
          <w:p w14:paraId="1EEEF9B9" w14:textId="208F3543" w:rsidR="00E36174" w:rsidRPr="00C47EF8" w:rsidRDefault="00E36174" w:rsidP="00E36174">
            <w:pPr>
              <w:spacing w:line="276" w:lineRule="auto"/>
              <w:jc w:val="center"/>
              <w:rPr>
                <w:rFonts w:ascii="Arial" w:hAnsi="Arial" w:cs="Arial"/>
                <w:color w:val="000000" w:themeColor="text1"/>
                <w:sz w:val="20"/>
                <w:szCs w:val="20"/>
              </w:rPr>
            </w:pPr>
            <w:r w:rsidRPr="00C47EF8">
              <w:rPr>
                <w:rFonts w:ascii="Arial" w:hAnsi="Arial" w:cs="Arial"/>
                <w:color w:val="000000" w:themeColor="text1"/>
                <w:sz w:val="20"/>
                <w:szCs w:val="20"/>
              </w:rPr>
              <w:t>6.5</w:t>
            </w:r>
          </w:p>
        </w:tc>
        <w:tc>
          <w:tcPr>
            <w:tcW w:w="13470" w:type="dxa"/>
          </w:tcPr>
          <w:p w14:paraId="50EEE5E1" w14:textId="3BAB6C94" w:rsidR="00E36174" w:rsidRPr="00C47EF8" w:rsidRDefault="00E36174" w:rsidP="00E36174">
            <w:pPr>
              <w:spacing w:line="276" w:lineRule="auto"/>
              <w:jc w:val="both"/>
              <w:rPr>
                <w:rFonts w:ascii="Arial" w:hAnsi="Arial" w:cs="Arial"/>
                <w:color w:val="000000" w:themeColor="text1"/>
              </w:rPr>
            </w:pPr>
            <w:r w:rsidRPr="00C47EF8">
              <w:rPr>
                <w:rFonts w:ascii="Arial" w:hAnsi="Arial" w:cs="Arial"/>
                <w:color w:val="000000" w:themeColor="text1"/>
              </w:rPr>
              <w:t>Pjaunant žolinę ir sumedėjusią augmeniją objektuose, kuriuose yra pakilęs gruntinio vandens lygis (L ir U hidrotopo augavietėse)</w:t>
            </w:r>
          </w:p>
        </w:tc>
        <w:tc>
          <w:tcPr>
            <w:tcW w:w="1419" w:type="dxa"/>
          </w:tcPr>
          <w:p w14:paraId="77F5C100" w14:textId="3C09FDF2" w:rsidR="00E36174" w:rsidRPr="00C47EF8" w:rsidRDefault="00E36174" w:rsidP="00E36174">
            <w:pPr>
              <w:spacing w:line="276" w:lineRule="auto"/>
              <w:jc w:val="center"/>
              <w:rPr>
                <w:rFonts w:ascii="Arial" w:hAnsi="Arial" w:cs="Arial"/>
                <w:b/>
                <w:bCs/>
                <w:color w:val="000000" w:themeColor="text1"/>
                <w:sz w:val="20"/>
                <w:szCs w:val="20"/>
              </w:rPr>
            </w:pPr>
            <w:r w:rsidRPr="00C47EF8">
              <w:rPr>
                <w:rFonts w:ascii="Arial" w:hAnsi="Arial" w:cs="Arial"/>
                <w:b/>
                <w:bCs/>
                <w:color w:val="000000" w:themeColor="text1"/>
                <w:sz w:val="20"/>
                <w:szCs w:val="20"/>
              </w:rPr>
              <w:t>1,8</w:t>
            </w:r>
          </w:p>
        </w:tc>
      </w:tr>
      <w:tr w:rsidR="007E7B94" w:rsidRPr="00C47EF8" w14:paraId="43EE7B48" w14:textId="77777777" w:rsidTr="00B64736">
        <w:tc>
          <w:tcPr>
            <w:tcW w:w="842" w:type="dxa"/>
          </w:tcPr>
          <w:p w14:paraId="221FC371" w14:textId="2461EBEA" w:rsidR="00E36174" w:rsidRPr="00C47EF8" w:rsidRDefault="00E36174" w:rsidP="00E36174">
            <w:pPr>
              <w:spacing w:line="276" w:lineRule="auto"/>
              <w:jc w:val="center"/>
              <w:rPr>
                <w:rFonts w:ascii="Arial" w:hAnsi="Arial" w:cs="Arial"/>
                <w:color w:val="000000" w:themeColor="text1"/>
                <w:sz w:val="20"/>
                <w:szCs w:val="20"/>
              </w:rPr>
            </w:pPr>
            <w:r w:rsidRPr="00C47EF8">
              <w:rPr>
                <w:rFonts w:ascii="Arial" w:hAnsi="Arial" w:cs="Arial"/>
                <w:color w:val="000000" w:themeColor="text1"/>
                <w:sz w:val="20"/>
                <w:szCs w:val="20"/>
              </w:rPr>
              <w:t>6.6</w:t>
            </w:r>
          </w:p>
        </w:tc>
        <w:tc>
          <w:tcPr>
            <w:tcW w:w="13470" w:type="dxa"/>
          </w:tcPr>
          <w:p w14:paraId="37998178" w14:textId="0B43E421" w:rsidR="00E36174" w:rsidRPr="00C47EF8" w:rsidRDefault="00E36174" w:rsidP="00E36174">
            <w:pPr>
              <w:spacing w:line="276" w:lineRule="auto"/>
              <w:jc w:val="both"/>
              <w:rPr>
                <w:rFonts w:ascii="Arial" w:hAnsi="Arial" w:cs="Arial"/>
                <w:color w:val="000000" w:themeColor="text1"/>
              </w:rPr>
            </w:pPr>
            <w:r w:rsidRPr="00C47EF8">
              <w:rPr>
                <w:rFonts w:ascii="Arial" w:hAnsi="Arial" w:cs="Arial"/>
                <w:color w:val="000000" w:themeColor="text1"/>
              </w:rPr>
              <w:t xml:space="preserve">Darbus atliekant </w:t>
            </w:r>
            <w:r w:rsidRPr="00C47EF8">
              <w:rPr>
                <w:rFonts w:ascii="Arial" w:hAnsi="Arial" w:cs="Arial"/>
                <w:b/>
                <w:bCs/>
                <w:color w:val="000000" w:themeColor="text1"/>
              </w:rPr>
              <w:t>rankiniu būdu</w:t>
            </w:r>
            <w:r w:rsidRPr="00C47EF8">
              <w:rPr>
                <w:rFonts w:ascii="Arial" w:hAnsi="Arial" w:cs="Arial"/>
                <w:color w:val="000000" w:themeColor="text1"/>
              </w:rPr>
              <w:t xml:space="preserve"> daugiau kaip 5 metus netvarkytuose plotuose</w:t>
            </w:r>
          </w:p>
        </w:tc>
        <w:tc>
          <w:tcPr>
            <w:tcW w:w="1419" w:type="dxa"/>
          </w:tcPr>
          <w:p w14:paraId="1708B402" w14:textId="1DC6BFBA" w:rsidR="00E36174" w:rsidRPr="00C47EF8" w:rsidRDefault="00E36174" w:rsidP="00E36174">
            <w:pPr>
              <w:spacing w:line="276" w:lineRule="auto"/>
              <w:jc w:val="center"/>
              <w:rPr>
                <w:rFonts w:ascii="Arial" w:hAnsi="Arial" w:cs="Arial"/>
                <w:b/>
                <w:bCs/>
                <w:color w:val="000000" w:themeColor="text1"/>
                <w:sz w:val="20"/>
                <w:szCs w:val="20"/>
              </w:rPr>
            </w:pPr>
            <w:r w:rsidRPr="00C47EF8">
              <w:rPr>
                <w:rFonts w:ascii="Arial" w:hAnsi="Arial" w:cs="Arial"/>
                <w:b/>
                <w:bCs/>
                <w:color w:val="000000" w:themeColor="text1"/>
                <w:sz w:val="20"/>
                <w:szCs w:val="20"/>
              </w:rPr>
              <w:t>3,0</w:t>
            </w:r>
          </w:p>
        </w:tc>
      </w:tr>
      <w:tr w:rsidR="007E7B94" w:rsidRPr="00C47EF8" w14:paraId="0C686B69" w14:textId="77777777" w:rsidTr="00B64736">
        <w:tc>
          <w:tcPr>
            <w:tcW w:w="842" w:type="dxa"/>
          </w:tcPr>
          <w:p w14:paraId="14704439" w14:textId="46FD062A" w:rsidR="00E36174" w:rsidRPr="00C47EF8" w:rsidRDefault="00E36174" w:rsidP="00E36174">
            <w:pPr>
              <w:spacing w:line="276" w:lineRule="auto"/>
              <w:jc w:val="center"/>
              <w:rPr>
                <w:rFonts w:ascii="Arial" w:hAnsi="Arial" w:cs="Arial"/>
                <w:color w:val="000000" w:themeColor="text1"/>
                <w:sz w:val="20"/>
                <w:szCs w:val="20"/>
              </w:rPr>
            </w:pPr>
            <w:r w:rsidRPr="00C47EF8">
              <w:rPr>
                <w:rFonts w:ascii="Arial" w:hAnsi="Arial" w:cs="Arial"/>
                <w:color w:val="000000" w:themeColor="text1"/>
                <w:sz w:val="20"/>
                <w:szCs w:val="20"/>
              </w:rPr>
              <w:t>6.7</w:t>
            </w:r>
          </w:p>
        </w:tc>
        <w:tc>
          <w:tcPr>
            <w:tcW w:w="13470" w:type="dxa"/>
          </w:tcPr>
          <w:p w14:paraId="31F5F9FA" w14:textId="48D4E68A" w:rsidR="00E36174" w:rsidRPr="00C47EF8" w:rsidRDefault="00E36174" w:rsidP="00E36174">
            <w:pPr>
              <w:spacing w:line="276" w:lineRule="auto"/>
              <w:jc w:val="both"/>
              <w:rPr>
                <w:rFonts w:ascii="Arial" w:hAnsi="Arial" w:cs="Arial"/>
                <w:color w:val="000000" w:themeColor="text1"/>
              </w:rPr>
            </w:pPr>
            <w:r w:rsidRPr="00C47EF8">
              <w:rPr>
                <w:rFonts w:ascii="Arial" w:hAnsi="Arial" w:cs="Arial"/>
                <w:color w:val="000000" w:themeColor="text1"/>
              </w:rPr>
              <w:t xml:space="preserve">Darbus atliekant </w:t>
            </w:r>
            <w:r w:rsidRPr="00C47EF8">
              <w:rPr>
                <w:rFonts w:ascii="Arial" w:hAnsi="Arial" w:cs="Arial"/>
                <w:b/>
                <w:bCs/>
                <w:color w:val="000000" w:themeColor="text1"/>
              </w:rPr>
              <w:t>šlaituose</w:t>
            </w:r>
            <w:r w:rsidRPr="00C47EF8">
              <w:rPr>
                <w:rFonts w:ascii="Arial" w:hAnsi="Arial" w:cs="Arial"/>
                <w:color w:val="000000" w:themeColor="text1"/>
              </w:rPr>
              <w:t xml:space="preserve"> prie 6.1-6.4 p. taikomas papildomas koeficientas</w:t>
            </w:r>
          </w:p>
        </w:tc>
        <w:tc>
          <w:tcPr>
            <w:tcW w:w="1419" w:type="dxa"/>
          </w:tcPr>
          <w:p w14:paraId="4483B94C" w14:textId="77777777" w:rsidR="00E36174" w:rsidRPr="00C47EF8" w:rsidRDefault="00E36174" w:rsidP="00E36174">
            <w:pPr>
              <w:spacing w:line="276" w:lineRule="auto"/>
              <w:jc w:val="center"/>
              <w:rPr>
                <w:rFonts w:ascii="Arial" w:hAnsi="Arial" w:cs="Arial"/>
                <w:b/>
                <w:bCs/>
                <w:color w:val="000000" w:themeColor="text1"/>
                <w:sz w:val="20"/>
                <w:szCs w:val="20"/>
              </w:rPr>
            </w:pPr>
            <w:r w:rsidRPr="00C47EF8">
              <w:rPr>
                <w:rFonts w:ascii="Arial" w:hAnsi="Arial" w:cs="Arial"/>
                <w:b/>
                <w:bCs/>
                <w:color w:val="000000" w:themeColor="text1"/>
                <w:sz w:val="20"/>
                <w:szCs w:val="20"/>
              </w:rPr>
              <w:t>1,5</w:t>
            </w:r>
          </w:p>
        </w:tc>
      </w:tr>
      <w:tr w:rsidR="007E7B94" w:rsidRPr="00C47EF8" w14:paraId="3064DCCA" w14:textId="77777777" w:rsidTr="00B64736">
        <w:tc>
          <w:tcPr>
            <w:tcW w:w="842" w:type="dxa"/>
          </w:tcPr>
          <w:p w14:paraId="1CED439C" w14:textId="16849082" w:rsidR="00E36174" w:rsidRPr="00C47EF8" w:rsidRDefault="00E36174" w:rsidP="00E36174">
            <w:pPr>
              <w:spacing w:before="120" w:after="120" w:line="276" w:lineRule="auto"/>
              <w:jc w:val="center"/>
              <w:rPr>
                <w:rFonts w:ascii="Arial" w:hAnsi="Arial" w:cs="Arial"/>
                <w:b/>
                <w:bCs/>
                <w:color w:val="000000" w:themeColor="text1"/>
                <w:sz w:val="20"/>
                <w:szCs w:val="20"/>
              </w:rPr>
            </w:pPr>
            <w:r w:rsidRPr="00C47EF8">
              <w:rPr>
                <w:rFonts w:ascii="Arial" w:hAnsi="Arial" w:cs="Arial"/>
                <w:b/>
                <w:bCs/>
                <w:color w:val="000000" w:themeColor="text1"/>
                <w:sz w:val="20"/>
                <w:szCs w:val="20"/>
              </w:rPr>
              <w:t>7.</w:t>
            </w:r>
          </w:p>
        </w:tc>
        <w:tc>
          <w:tcPr>
            <w:tcW w:w="14889" w:type="dxa"/>
            <w:gridSpan w:val="2"/>
          </w:tcPr>
          <w:p w14:paraId="55476E72" w14:textId="77777777" w:rsidR="00E36174" w:rsidRPr="00C47EF8" w:rsidRDefault="00E36174" w:rsidP="00E36174">
            <w:pPr>
              <w:spacing w:before="120" w:after="120" w:line="276" w:lineRule="auto"/>
              <w:jc w:val="both"/>
              <w:rPr>
                <w:rFonts w:ascii="Arial" w:hAnsi="Arial" w:cs="Arial"/>
                <w:b/>
                <w:bCs/>
                <w:color w:val="000000" w:themeColor="text1"/>
                <w:sz w:val="20"/>
                <w:szCs w:val="20"/>
              </w:rPr>
            </w:pPr>
            <w:r w:rsidRPr="00C47EF8">
              <w:rPr>
                <w:rFonts w:ascii="Arial" w:hAnsi="Arial" w:cs="Arial"/>
                <w:b/>
                <w:bCs/>
                <w:color w:val="000000" w:themeColor="text1"/>
              </w:rPr>
              <w:t>Atvirų vietų tvarkymui (žolinė ir sumedėjusi augmenija) su biomasės išgabenimu (ha)</w:t>
            </w:r>
          </w:p>
        </w:tc>
      </w:tr>
      <w:tr w:rsidR="007E7B94" w:rsidRPr="00C47EF8" w14:paraId="2E918F25" w14:textId="77777777" w:rsidTr="00B64736">
        <w:tc>
          <w:tcPr>
            <w:tcW w:w="842" w:type="dxa"/>
          </w:tcPr>
          <w:p w14:paraId="2876EEE7" w14:textId="3A818082" w:rsidR="00E36174" w:rsidRPr="00C47EF8" w:rsidRDefault="00E36174" w:rsidP="00E36174">
            <w:pPr>
              <w:spacing w:line="276" w:lineRule="auto"/>
              <w:jc w:val="center"/>
              <w:rPr>
                <w:rFonts w:ascii="Arial" w:hAnsi="Arial" w:cs="Arial"/>
                <w:color w:val="000000" w:themeColor="text1"/>
                <w:sz w:val="20"/>
                <w:szCs w:val="20"/>
              </w:rPr>
            </w:pPr>
            <w:r w:rsidRPr="00C47EF8">
              <w:rPr>
                <w:rFonts w:ascii="Arial" w:hAnsi="Arial" w:cs="Arial"/>
                <w:color w:val="000000" w:themeColor="text1"/>
                <w:sz w:val="20"/>
                <w:szCs w:val="20"/>
              </w:rPr>
              <w:t>7.1</w:t>
            </w:r>
          </w:p>
        </w:tc>
        <w:tc>
          <w:tcPr>
            <w:tcW w:w="13470" w:type="dxa"/>
          </w:tcPr>
          <w:p w14:paraId="75B7CC43" w14:textId="1EFD53EC" w:rsidR="00E36174" w:rsidRPr="00C47EF8" w:rsidRDefault="00E36174" w:rsidP="00E36174">
            <w:pPr>
              <w:spacing w:line="276" w:lineRule="auto"/>
              <w:jc w:val="both"/>
              <w:rPr>
                <w:rFonts w:ascii="Arial" w:hAnsi="Arial" w:cs="Arial"/>
                <w:color w:val="000000" w:themeColor="text1"/>
              </w:rPr>
            </w:pPr>
            <w:r w:rsidRPr="00C47EF8">
              <w:rPr>
                <w:rFonts w:ascii="Arial" w:hAnsi="Arial" w:cs="Arial"/>
                <w:color w:val="000000" w:themeColor="text1"/>
              </w:rPr>
              <w:t>pjaunant ir išgabenant žolinę ir sumedėjusią augmeniją, kai krūmų padengimas iki 5 %/ha  visame tvarkomame objekte</w:t>
            </w:r>
          </w:p>
        </w:tc>
        <w:tc>
          <w:tcPr>
            <w:tcW w:w="1419" w:type="dxa"/>
          </w:tcPr>
          <w:p w14:paraId="272416F5" w14:textId="77777777" w:rsidR="00E36174" w:rsidRPr="00C47EF8" w:rsidRDefault="00E36174" w:rsidP="00E36174">
            <w:pPr>
              <w:spacing w:line="276" w:lineRule="auto"/>
              <w:jc w:val="center"/>
              <w:rPr>
                <w:rFonts w:ascii="Arial" w:hAnsi="Arial" w:cs="Arial"/>
                <w:b/>
                <w:bCs/>
                <w:color w:val="000000" w:themeColor="text1"/>
                <w:sz w:val="20"/>
                <w:szCs w:val="20"/>
              </w:rPr>
            </w:pPr>
            <w:r w:rsidRPr="00C47EF8">
              <w:rPr>
                <w:rFonts w:ascii="Arial" w:hAnsi="Arial" w:cs="Arial"/>
                <w:b/>
                <w:bCs/>
                <w:color w:val="000000" w:themeColor="text1"/>
                <w:sz w:val="20"/>
                <w:szCs w:val="20"/>
              </w:rPr>
              <w:t>0,8</w:t>
            </w:r>
          </w:p>
        </w:tc>
      </w:tr>
      <w:tr w:rsidR="007E7B94" w:rsidRPr="00C47EF8" w14:paraId="57263284" w14:textId="77777777" w:rsidTr="00B64736">
        <w:tc>
          <w:tcPr>
            <w:tcW w:w="842" w:type="dxa"/>
          </w:tcPr>
          <w:p w14:paraId="212D45A0" w14:textId="4EFE2ED0" w:rsidR="00E36174" w:rsidRPr="00C47EF8" w:rsidRDefault="00E36174" w:rsidP="00E36174">
            <w:pPr>
              <w:spacing w:line="276" w:lineRule="auto"/>
              <w:jc w:val="center"/>
              <w:rPr>
                <w:rFonts w:ascii="Arial" w:hAnsi="Arial" w:cs="Arial"/>
                <w:color w:val="000000" w:themeColor="text1"/>
                <w:sz w:val="20"/>
                <w:szCs w:val="20"/>
              </w:rPr>
            </w:pPr>
            <w:r w:rsidRPr="00C47EF8">
              <w:rPr>
                <w:rFonts w:ascii="Arial" w:hAnsi="Arial" w:cs="Arial"/>
                <w:color w:val="000000" w:themeColor="text1"/>
                <w:sz w:val="20"/>
                <w:szCs w:val="20"/>
              </w:rPr>
              <w:t>7.2</w:t>
            </w:r>
          </w:p>
        </w:tc>
        <w:tc>
          <w:tcPr>
            <w:tcW w:w="13470" w:type="dxa"/>
          </w:tcPr>
          <w:p w14:paraId="60D4D407" w14:textId="672CD68E" w:rsidR="00E36174" w:rsidRPr="00C47EF8" w:rsidRDefault="00E36174" w:rsidP="00E36174">
            <w:pPr>
              <w:spacing w:line="276" w:lineRule="auto"/>
              <w:jc w:val="both"/>
              <w:rPr>
                <w:rFonts w:ascii="Arial" w:hAnsi="Arial" w:cs="Arial"/>
                <w:color w:val="000000" w:themeColor="text1"/>
              </w:rPr>
            </w:pPr>
            <w:r w:rsidRPr="00C47EF8">
              <w:rPr>
                <w:rFonts w:ascii="Arial" w:hAnsi="Arial" w:cs="Arial"/>
                <w:color w:val="000000" w:themeColor="text1"/>
              </w:rPr>
              <w:t>pjaunant ir išgabenant žolinę ir sumedėjusią augmeniją, kai krūmų padengimas nuo 6 % iki 20 %/ha visame tvarkomame objekte</w:t>
            </w:r>
          </w:p>
        </w:tc>
        <w:tc>
          <w:tcPr>
            <w:tcW w:w="1419" w:type="dxa"/>
          </w:tcPr>
          <w:p w14:paraId="5FD706A1" w14:textId="77777777" w:rsidR="00E36174" w:rsidRPr="00C47EF8" w:rsidRDefault="00E36174" w:rsidP="00E36174">
            <w:pPr>
              <w:spacing w:line="276" w:lineRule="auto"/>
              <w:jc w:val="center"/>
              <w:rPr>
                <w:rFonts w:ascii="Arial" w:hAnsi="Arial" w:cs="Arial"/>
                <w:b/>
                <w:bCs/>
                <w:color w:val="000000" w:themeColor="text1"/>
                <w:sz w:val="20"/>
                <w:szCs w:val="20"/>
              </w:rPr>
            </w:pPr>
            <w:r w:rsidRPr="00C47EF8">
              <w:rPr>
                <w:rFonts w:ascii="Arial" w:hAnsi="Arial" w:cs="Arial"/>
                <w:b/>
                <w:bCs/>
                <w:color w:val="000000" w:themeColor="text1"/>
                <w:sz w:val="20"/>
                <w:szCs w:val="20"/>
              </w:rPr>
              <w:t>1,0</w:t>
            </w:r>
          </w:p>
        </w:tc>
      </w:tr>
      <w:tr w:rsidR="007E7B94" w:rsidRPr="00C47EF8" w14:paraId="3AAA5155" w14:textId="77777777" w:rsidTr="00B64736">
        <w:tc>
          <w:tcPr>
            <w:tcW w:w="842" w:type="dxa"/>
          </w:tcPr>
          <w:p w14:paraId="6F6CDE99" w14:textId="00778614" w:rsidR="00E36174" w:rsidRPr="00C47EF8" w:rsidRDefault="00E36174" w:rsidP="00E36174">
            <w:pPr>
              <w:spacing w:line="276" w:lineRule="auto"/>
              <w:jc w:val="center"/>
              <w:rPr>
                <w:rFonts w:ascii="Arial" w:hAnsi="Arial" w:cs="Arial"/>
                <w:color w:val="000000" w:themeColor="text1"/>
                <w:sz w:val="20"/>
                <w:szCs w:val="20"/>
              </w:rPr>
            </w:pPr>
            <w:r w:rsidRPr="00C47EF8">
              <w:rPr>
                <w:rFonts w:ascii="Arial" w:hAnsi="Arial" w:cs="Arial"/>
                <w:color w:val="000000" w:themeColor="text1"/>
                <w:sz w:val="20"/>
                <w:szCs w:val="20"/>
              </w:rPr>
              <w:t>7.3</w:t>
            </w:r>
          </w:p>
        </w:tc>
        <w:tc>
          <w:tcPr>
            <w:tcW w:w="13470" w:type="dxa"/>
          </w:tcPr>
          <w:p w14:paraId="3EA47BF5" w14:textId="4E08655B" w:rsidR="00E36174" w:rsidRPr="00C47EF8" w:rsidRDefault="00E36174" w:rsidP="00E36174">
            <w:pPr>
              <w:spacing w:line="276" w:lineRule="auto"/>
              <w:jc w:val="both"/>
              <w:rPr>
                <w:rFonts w:ascii="Arial" w:hAnsi="Arial" w:cs="Arial"/>
                <w:color w:val="000000" w:themeColor="text1"/>
              </w:rPr>
            </w:pPr>
            <w:r w:rsidRPr="00C47EF8">
              <w:rPr>
                <w:rFonts w:ascii="Arial" w:hAnsi="Arial" w:cs="Arial"/>
                <w:color w:val="000000" w:themeColor="text1"/>
              </w:rPr>
              <w:t>pjaunant ir išgabenant žolinę ir sumedėjusią augmeniją, kai krūmų padengimas nuo 21 % iki 50 %/ha visame tvarkomame objekte</w:t>
            </w:r>
          </w:p>
        </w:tc>
        <w:tc>
          <w:tcPr>
            <w:tcW w:w="1419" w:type="dxa"/>
          </w:tcPr>
          <w:p w14:paraId="473440E4" w14:textId="77777777" w:rsidR="00E36174" w:rsidRPr="00C47EF8" w:rsidRDefault="00E36174" w:rsidP="00E36174">
            <w:pPr>
              <w:spacing w:line="276" w:lineRule="auto"/>
              <w:jc w:val="center"/>
              <w:rPr>
                <w:rFonts w:ascii="Arial" w:hAnsi="Arial" w:cs="Arial"/>
                <w:b/>
                <w:bCs/>
                <w:color w:val="000000" w:themeColor="text1"/>
                <w:sz w:val="20"/>
                <w:szCs w:val="20"/>
              </w:rPr>
            </w:pPr>
            <w:r w:rsidRPr="00C47EF8">
              <w:rPr>
                <w:rFonts w:ascii="Arial" w:hAnsi="Arial" w:cs="Arial"/>
                <w:b/>
                <w:bCs/>
                <w:color w:val="000000" w:themeColor="text1"/>
                <w:sz w:val="20"/>
                <w:szCs w:val="20"/>
              </w:rPr>
              <w:t>1,3</w:t>
            </w:r>
          </w:p>
        </w:tc>
      </w:tr>
      <w:tr w:rsidR="007E7B94" w:rsidRPr="00C47EF8" w14:paraId="5A0558BD" w14:textId="77777777" w:rsidTr="00B64736">
        <w:tc>
          <w:tcPr>
            <w:tcW w:w="842" w:type="dxa"/>
          </w:tcPr>
          <w:p w14:paraId="32FEEFF0" w14:textId="5B7F1A24" w:rsidR="00E36174" w:rsidRPr="00C47EF8" w:rsidRDefault="00E36174" w:rsidP="00E36174">
            <w:pPr>
              <w:spacing w:line="276" w:lineRule="auto"/>
              <w:jc w:val="center"/>
              <w:rPr>
                <w:rFonts w:ascii="Arial" w:hAnsi="Arial" w:cs="Arial"/>
                <w:color w:val="000000" w:themeColor="text1"/>
                <w:sz w:val="20"/>
                <w:szCs w:val="20"/>
              </w:rPr>
            </w:pPr>
            <w:r w:rsidRPr="00C47EF8">
              <w:rPr>
                <w:rFonts w:ascii="Arial" w:hAnsi="Arial" w:cs="Arial"/>
                <w:color w:val="000000" w:themeColor="text1"/>
                <w:sz w:val="20"/>
                <w:szCs w:val="20"/>
              </w:rPr>
              <w:t>7.4</w:t>
            </w:r>
          </w:p>
        </w:tc>
        <w:tc>
          <w:tcPr>
            <w:tcW w:w="13470" w:type="dxa"/>
          </w:tcPr>
          <w:p w14:paraId="79479DA8" w14:textId="33D4A86F" w:rsidR="00E36174" w:rsidRPr="00C47EF8" w:rsidRDefault="00E36174" w:rsidP="00E36174">
            <w:pPr>
              <w:spacing w:line="276" w:lineRule="auto"/>
              <w:jc w:val="both"/>
              <w:rPr>
                <w:rFonts w:ascii="Arial" w:hAnsi="Arial" w:cs="Arial"/>
                <w:color w:val="000000" w:themeColor="text1"/>
              </w:rPr>
            </w:pPr>
            <w:r w:rsidRPr="00C47EF8">
              <w:rPr>
                <w:rFonts w:ascii="Arial" w:hAnsi="Arial" w:cs="Arial"/>
                <w:color w:val="000000" w:themeColor="text1"/>
              </w:rPr>
              <w:t>Pjaunant ir išgabenant žolinę ir sumedėjusią augmeniją, kai krūmų padengimas daugiau nei 51 %/ha visame tvarkomame objekte</w:t>
            </w:r>
          </w:p>
        </w:tc>
        <w:tc>
          <w:tcPr>
            <w:tcW w:w="1419" w:type="dxa"/>
          </w:tcPr>
          <w:p w14:paraId="4B781D35" w14:textId="77777777" w:rsidR="00E36174" w:rsidRPr="00C47EF8" w:rsidRDefault="00E36174" w:rsidP="00E36174">
            <w:pPr>
              <w:spacing w:line="276" w:lineRule="auto"/>
              <w:jc w:val="center"/>
              <w:rPr>
                <w:rFonts w:ascii="Arial" w:hAnsi="Arial" w:cs="Arial"/>
                <w:b/>
                <w:bCs/>
                <w:color w:val="000000" w:themeColor="text1"/>
                <w:sz w:val="20"/>
                <w:szCs w:val="20"/>
              </w:rPr>
            </w:pPr>
            <w:r w:rsidRPr="00C47EF8">
              <w:rPr>
                <w:rFonts w:ascii="Arial" w:hAnsi="Arial" w:cs="Arial"/>
                <w:b/>
                <w:bCs/>
                <w:color w:val="000000" w:themeColor="text1"/>
                <w:sz w:val="20"/>
                <w:szCs w:val="20"/>
              </w:rPr>
              <w:t>2,0</w:t>
            </w:r>
          </w:p>
        </w:tc>
      </w:tr>
      <w:tr w:rsidR="007E7B94" w:rsidRPr="00C47EF8" w14:paraId="187CDF30" w14:textId="77777777" w:rsidTr="00B64736">
        <w:tc>
          <w:tcPr>
            <w:tcW w:w="842" w:type="dxa"/>
          </w:tcPr>
          <w:p w14:paraId="6720A37F" w14:textId="2ED45EE5" w:rsidR="00E36174" w:rsidRPr="00C47EF8" w:rsidRDefault="00E36174" w:rsidP="00E36174">
            <w:pPr>
              <w:spacing w:line="276" w:lineRule="auto"/>
              <w:jc w:val="center"/>
              <w:rPr>
                <w:rFonts w:ascii="Arial" w:hAnsi="Arial" w:cs="Arial"/>
                <w:color w:val="000000" w:themeColor="text1"/>
                <w:sz w:val="20"/>
                <w:szCs w:val="20"/>
              </w:rPr>
            </w:pPr>
            <w:r w:rsidRPr="00C47EF8">
              <w:rPr>
                <w:rFonts w:ascii="Arial" w:hAnsi="Arial" w:cs="Arial"/>
                <w:color w:val="000000" w:themeColor="text1"/>
                <w:sz w:val="20"/>
                <w:szCs w:val="20"/>
              </w:rPr>
              <w:t>7.5</w:t>
            </w:r>
          </w:p>
        </w:tc>
        <w:tc>
          <w:tcPr>
            <w:tcW w:w="13470" w:type="dxa"/>
          </w:tcPr>
          <w:p w14:paraId="6A2D2809" w14:textId="62CF570C" w:rsidR="00E36174" w:rsidRPr="00C47EF8" w:rsidRDefault="00E36174" w:rsidP="00E36174">
            <w:pPr>
              <w:spacing w:line="276" w:lineRule="auto"/>
              <w:jc w:val="both"/>
              <w:rPr>
                <w:rFonts w:ascii="Arial" w:hAnsi="Arial" w:cs="Arial"/>
                <w:color w:val="000000" w:themeColor="text1"/>
              </w:rPr>
            </w:pPr>
            <w:r w:rsidRPr="00C47EF8">
              <w:rPr>
                <w:rFonts w:ascii="Arial" w:hAnsi="Arial" w:cs="Arial"/>
                <w:color w:val="000000" w:themeColor="text1"/>
              </w:rPr>
              <w:t>Pirminis atvirų vietų tvarkymas (teritorija, apaugusi krūmais ir pavieniais medžiais, netvarkyta daugiau kaip 5 metus) pjaunant ir išgabenant žolinę ir sumedėjusią augmeniją.</w:t>
            </w:r>
          </w:p>
        </w:tc>
        <w:tc>
          <w:tcPr>
            <w:tcW w:w="1419" w:type="dxa"/>
          </w:tcPr>
          <w:p w14:paraId="6165C67F" w14:textId="45F633C9" w:rsidR="00E36174" w:rsidRPr="00C47EF8" w:rsidRDefault="00E36174" w:rsidP="00E36174">
            <w:pPr>
              <w:spacing w:line="276" w:lineRule="auto"/>
              <w:jc w:val="center"/>
              <w:rPr>
                <w:rFonts w:ascii="Arial" w:hAnsi="Arial" w:cs="Arial"/>
                <w:b/>
                <w:bCs/>
                <w:color w:val="000000" w:themeColor="text1"/>
                <w:sz w:val="20"/>
                <w:szCs w:val="20"/>
              </w:rPr>
            </w:pPr>
            <w:r w:rsidRPr="00C47EF8">
              <w:rPr>
                <w:rFonts w:ascii="Arial" w:hAnsi="Arial" w:cs="Arial"/>
                <w:b/>
                <w:bCs/>
                <w:color w:val="000000" w:themeColor="text1"/>
                <w:sz w:val="20"/>
                <w:szCs w:val="20"/>
              </w:rPr>
              <w:t>2,5</w:t>
            </w:r>
          </w:p>
        </w:tc>
      </w:tr>
      <w:tr w:rsidR="007E7B94" w:rsidRPr="00C47EF8" w14:paraId="03B277B6" w14:textId="77777777" w:rsidTr="00B64736">
        <w:tc>
          <w:tcPr>
            <w:tcW w:w="842" w:type="dxa"/>
          </w:tcPr>
          <w:p w14:paraId="098B013E" w14:textId="2C6B896F" w:rsidR="00E36174" w:rsidRPr="00C47EF8" w:rsidRDefault="00E36174" w:rsidP="00E36174">
            <w:pPr>
              <w:spacing w:line="276" w:lineRule="auto"/>
              <w:jc w:val="center"/>
              <w:rPr>
                <w:rFonts w:ascii="Arial" w:hAnsi="Arial" w:cs="Arial"/>
                <w:color w:val="000000" w:themeColor="text1"/>
                <w:sz w:val="20"/>
                <w:szCs w:val="20"/>
              </w:rPr>
            </w:pPr>
            <w:r w:rsidRPr="00C47EF8">
              <w:rPr>
                <w:rFonts w:ascii="Arial" w:hAnsi="Arial" w:cs="Arial"/>
                <w:color w:val="000000" w:themeColor="text1"/>
                <w:sz w:val="20"/>
                <w:szCs w:val="20"/>
              </w:rPr>
              <w:t>7.6</w:t>
            </w:r>
          </w:p>
        </w:tc>
        <w:tc>
          <w:tcPr>
            <w:tcW w:w="13470" w:type="dxa"/>
          </w:tcPr>
          <w:p w14:paraId="34BB61F8" w14:textId="39585084" w:rsidR="00E36174" w:rsidRPr="00C47EF8" w:rsidRDefault="00E36174" w:rsidP="00E36174">
            <w:pPr>
              <w:spacing w:line="276" w:lineRule="auto"/>
              <w:jc w:val="both"/>
              <w:rPr>
                <w:rFonts w:ascii="Arial" w:hAnsi="Arial" w:cs="Arial"/>
                <w:color w:val="000000" w:themeColor="text1"/>
              </w:rPr>
            </w:pPr>
            <w:r w:rsidRPr="00C47EF8">
              <w:rPr>
                <w:rFonts w:ascii="Arial" w:hAnsi="Arial" w:cs="Arial"/>
                <w:color w:val="000000" w:themeColor="text1"/>
              </w:rPr>
              <w:t xml:space="preserve">Darbus atliekant </w:t>
            </w:r>
            <w:r w:rsidRPr="00C47EF8">
              <w:rPr>
                <w:rFonts w:ascii="Arial" w:hAnsi="Arial" w:cs="Arial"/>
                <w:b/>
                <w:bCs/>
                <w:color w:val="000000" w:themeColor="text1"/>
              </w:rPr>
              <w:t>šlaituose</w:t>
            </w:r>
            <w:r w:rsidRPr="00C47EF8">
              <w:rPr>
                <w:rFonts w:ascii="Arial" w:hAnsi="Arial" w:cs="Arial"/>
                <w:color w:val="000000" w:themeColor="text1"/>
              </w:rPr>
              <w:t xml:space="preserve"> prie 7.1-7.4 p. taikomas papildomas koeficientas</w:t>
            </w:r>
          </w:p>
        </w:tc>
        <w:tc>
          <w:tcPr>
            <w:tcW w:w="1419" w:type="dxa"/>
          </w:tcPr>
          <w:p w14:paraId="13AA34A6" w14:textId="77777777" w:rsidR="00E36174" w:rsidRPr="00C47EF8" w:rsidRDefault="00E36174" w:rsidP="00E36174">
            <w:pPr>
              <w:spacing w:line="276" w:lineRule="auto"/>
              <w:jc w:val="center"/>
              <w:rPr>
                <w:rFonts w:ascii="Arial" w:hAnsi="Arial" w:cs="Arial"/>
                <w:b/>
                <w:bCs/>
                <w:color w:val="000000" w:themeColor="text1"/>
                <w:sz w:val="20"/>
                <w:szCs w:val="20"/>
              </w:rPr>
            </w:pPr>
            <w:r w:rsidRPr="00C47EF8">
              <w:rPr>
                <w:rFonts w:ascii="Arial" w:hAnsi="Arial" w:cs="Arial"/>
                <w:b/>
                <w:bCs/>
                <w:color w:val="000000" w:themeColor="text1"/>
                <w:sz w:val="20"/>
                <w:szCs w:val="20"/>
              </w:rPr>
              <w:t>1,5</w:t>
            </w:r>
          </w:p>
        </w:tc>
      </w:tr>
      <w:tr w:rsidR="007E7B94" w:rsidRPr="00C47EF8" w14:paraId="6CC9824D" w14:textId="77777777" w:rsidTr="00B64736">
        <w:tc>
          <w:tcPr>
            <w:tcW w:w="842" w:type="dxa"/>
          </w:tcPr>
          <w:p w14:paraId="70A72574" w14:textId="7EEF62E2" w:rsidR="00E36174" w:rsidRPr="00C47EF8" w:rsidRDefault="00E36174" w:rsidP="00E36174">
            <w:pPr>
              <w:spacing w:before="120" w:after="120" w:line="276" w:lineRule="auto"/>
              <w:jc w:val="center"/>
              <w:rPr>
                <w:rFonts w:ascii="Arial" w:hAnsi="Arial" w:cs="Arial"/>
                <w:b/>
                <w:bCs/>
                <w:color w:val="000000" w:themeColor="text1"/>
                <w:sz w:val="20"/>
                <w:szCs w:val="20"/>
              </w:rPr>
            </w:pPr>
            <w:r w:rsidRPr="00C47EF8">
              <w:rPr>
                <w:rFonts w:ascii="Arial" w:hAnsi="Arial" w:cs="Arial"/>
                <w:b/>
                <w:bCs/>
                <w:color w:val="000000" w:themeColor="text1"/>
                <w:sz w:val="20"/>
                <w:szCs w:val="20"/>
              </w:rPr>
              <w:t>8.</w:t>
            </w:r>
          </w:p>
        </w:tc>
        <w:tc>
          <w:tcPr>
            <w:tcW w:w="14889" w:type="dxa"/>
            <w:gridSpan w:val="2"/>
          </w:tcPr>
          <w:p w14:paraId="5754D703" w14:textId="6005C75C" w:rsidR="00E36174" w:rsidRPr="00C47EF8" w:rsidRDefault="00E36174" w:rsidP="00E36174">
            <w:pPr>
              <w:spacing w:before="120" w:after="120" w:line="276" w:lineRule="auto"/>
              <w:jc w:val="both"/>
              <w:rPr>
                <w:rFonts w:ascii="Arial" w:hAnsi="Arial" w:cs="Arial"/>
                <w:b/>
                <w:bCs/>
                <w:color w:val="000000" w:themeColor="text1"/>
                <w:sz w:val="20"/>
                <w:szCs w:val="20"/>
              </w:rPr>
            </w:pPr>
            <w:r w:rsidRPr="00C47EF8">
              <w:rPr>
                <w:rFonts w:ascii="Arial" w:hAnsi="Arial" w:cs="Arial"/>
                <w:b/>
                <w:bCs/>
                <w:color w:val="000000" w:themeColor="text1"/>
              </w:rPr>
              <w:t xml:space="preserve">Papildomai taikomi bazinių paslaugų įkainių koregavimo koeficientai </w:t>
            </w:r>
          </w:p>
        </w:tc>
      </w:tr>
      <w:tr w:rsidR="007E7B94" w:rsidRPr="00C47EF8" w14:paraId="3807DFAC" w14:textId="77777777" w:rsidTr="00B64736">
        <w:tc>
          <w:tcPr>
            <w:tcW w:w="842" w:type="dxa"/>
          </w:tcPr>
          <w:p w14:paraId="0998B99D" w14:textId="729DA2E0" w:rsidR="00E36174" w:rsidRPr="00C47EF8" w:rsidRDefault="00E36174" w:rsidP="00E36174">
            <w:pPr>
              <w:spacing w:line="276" w:lineRule="auto"/>
              <w:jc w:val="center"/>
              <w:rPr>
                <w:rFonts w:ascii="Arial" w:hAnsi="Arial" w:cs="Arial"/>
                <w:color w:val="000000" w:themeColor="text1"/>
                <w:sz w:val="20"/>
                <w:szCs w:val="20"/>
              </w:rPr>
            </w:pPr>
            <w:r w:rsidRPr="00C47EF8">
              <w:rPr>
                <w:rFonts w:ascii="Arial" w:hAnsi="Arial" w:cs="Arial"/>
                <w:color w:val="000000" w:themeColor="text1"/>
                <w:sz w:val="20"/>
                <w:szCs w:val="20"/>
              </w:rPr>
              <w:t>8.1</w:t>
            </w:r>
          </w:p>
        </w:tc>
        <w:tc>
          <w:tcPr>
            <w:tcW w:w="13470" w:type="dxa"/>
          </w:tcPr>
          <w:p w14:paraId="43157668" w14:textId="17666D24" w:rsidR="00E36174" w:rsidRPr="00C47EF8" w:rsidRDefault="00E36174" w:rsidP="00E36174">
            <w:pPr>
              <w:spacing w:line="276" w:lineRule="auto"/>
              <w:jc w:val="both"/>
              <w:rPr>
                <w:rFonts w:ascii="Arial" w:hAnsi="Arial" w:cs="Arial"/>
                <w:color w:val="000000" w:themeColor="text1"/>
                <w:sz w:val="20"/>
                <w:szCs w:val="20"/>
              </w:rPr>
            </w:pPr>
            <w:r w:rsidRPr="00C47EF8">
              <w:rPr>
                <w:rFonts w:ascii="Arial" w:hAnsi="Arial" w:cs="Arial"/>
                <w:color w:val="000000" w:themeColor="text1"/>
              </w:rPr>
              <w:t>1-7 p. nurodytus darbus atliekant Kuršių Nerijoje papildomai taikomas koeficientas</w:t>
            </w:r>
          </w:p>
        </w:tc>
        <w:tc>
          <w:tcPr>
            <w:tcW w:w="1419" w:type="dxa"/>
          </w:tcPr>
          <w:p w14:paraId="296C3A5E" w14:textId="77777777" w:rsidR="00E36174" w:rsidRPr="00C47EF8" w:rsidRDefault="00E36174" w:rsidP="00E36174">
            <w:pPr>
              <w:spacing w:line="276" w:lineRule="auto"/>
              <w:jc w:val="center"/>
              <w:rPr>
                <w:rFonts w:ascii="Arial" w:hAnsi="Arial" w:cs="Arial"/>
                <w:b/>
                <w:bCs/>
                <w:color w:val="000000" w:themeColor="text1"/>
                <w:sz w:val="20"/>
                <w:szCs w:val="20"/>
              </w:rPr>
            </w:pPr>
            <w:r w:rsidRPr="00C47EF8">
              <w:rPr>
                <w:rFonts w:ascii="Arial" w:hAnsi="Arial" w:cs="Arial"/>
                <w:b/>
                <w:bCs/>
                <w:color w:val="000000" w:themeColor="text1"/>
                <w:sz w:val="20"/>
                <w:szCs w:val="20"/>
              </w:rPr>
              <w:t>1,2</w:t>
            </w:r>
          </w:p>
        </w:tc>
      </w:tr>
      <w:tr w:rsidR="007E7B94" w:rsidRPr="00C47EF8" w14:paraId="32096A40" w14:textId="77777777" w:rsidTr="00B64736">
        <w:tc>
          <w:tcPr>
            <w:tcW w:w="842" w:type="dxa"/>
          </w:tcPr>
          <w:p w14:paraId="211C93D1" w14:textId="1DECA161" w:rsidR="00E36174" w:rsidRPr="00C47EF8" w:rsidRDefault="00E36174" w:rsidP="00E36174">
            <w:pPr>
              <w:spacing w:line="276" w:lineRule="auto"/>
              <w:jc w:val="center"/>
              <w:rPr>
                <w:rFonts w:ascii="Arial" w:hAnsi="Arial" w:cs="Arial"/>
                <w:color w:val="000000" w:themeColor="text1"/>
                <w:sz w:val="20"/>
                <w:szCs w:val="20"/>
              </w:rPr>
            </w:pPr>
            <w:r w:rsidRPr="00C47EF8">
              <w:rPr>
                <w:rFonts w:ascii="Arial" w:hAnsi="Arial" w:cs="Arial"/>
                <w:color w:val="000000" w:themeColor="text1"/>
                <w:sz w:val="20"/>
                <w:szCs w:val="20"/>
              </w:rPr>
              <w:t>8.2</w:t>
            </w:r>
          </w:p>
        </w:tc>
        <w:tc>
          <w:tcPr>
            <w:tcW w:w="13470" w:type="dxa"/>
          </w:tcPr>
          <w:p w14:paraId="605F7398" w14:textId="4E09E5F4" w:rsidR="00E36174" w:rsidRPr="00C47EF8" w:rsidRDefault="00E36174" w:rsidP="00E36174">
            <w:pPr>
              <w:spacing w:line="276" w:lineRule="auto"/>
              <w:jc w:val="both"/>
              <w:rPr>
                <w:rFonts w:ascii="Arial" w:hAnsi="Arial" w:cs="Arial"/>
                <w:color w:val="000000" w:themeColor="text1"/>
                <w:sz w:val="20"/>
                <w:szCs w:val="20"/>
              </w:rPr>
            </w:pPr>
            <w:r w:rsidRPr="00C47EF8">
              <w:rPr>
                <w:rFonts w:ascii="Arial" w:hAnsi="Arial" w:cs="Arial"/>
                <w:color w:val="000000" w:themeColor="text1"/>
              </w:rPr>
              <w:t>1-7 p. nurodytus darbus atliekant 0,5 ha ir mažesniuose objektuose, nutolusiuose nuo artimiausio tvarkomo objekto daugiau kaip 5,0 km, taikomas papildomas koeficientas</w:t>
            </w:r>
          </w:p>
        </w:tc>
        <w:tc>
          <w:tcPr>
            <w:tcW w:w="1419" w:type="dxa"/>
          </w:tcPr>
          <w:p w14:paraId="48E270AD" w14:textId="77777777" w:rsidR="00E36174" w:rsidRPr="00C47EF8" w:rsidRDefault="00E36174" w:rsidP="00E36174">
            <w:pPr>
              <w:spacing w:line="276" w:lineRule="auto"/>
              <w:jc w:val="center"/>
              <w:rPr>
                <w:rFonts w:ascii="Arial" w:hAnsi="Arial" w:cs="Arial"/>
                <w:b/>
                <w:bCs/>
                <w:color w:val="000000" w:themeColor="text1"/>
                <w:sz w:val="20"/>
                <w:szCs w:val="20"/>
              </w:rPr>
            </w:pPr>
            <w:r w:rsidRPr="00C47EF8">
              <w:rPr>
                <w:rFonts w:ascii="Arial" w:hAnsi="Arial" w:cs="Arial"/>
                <w:b/>
                <w:bCs/>
                <w:color w:val="000000" w:themeColor="text1"/>
                <w:sz w:val="20"/>
                <w:szCs w:val="20"/>
              </w:rPr>
              <w:t>1,5</w:t>
            </w:r>
          </w:p>
        </w:tc>
      </w:tr>
    </w:tbl>
    <w:p w14:paraId="13AD0BF4" w14:textId="538401DF" w:rsidR="00E36174" w:rsidRPr="00C47EF8" w:rsidRDefault="00E36174">
      <w:pPr>
        <w:rPr>
          <w:rFonts w:ascii="Arial" w:eastAsia="Times New Roman" w:hAnsi="Arial" w:cs="Arial"/>
          <w:b/>
          <w:color w:val="000000" w:themeColor="text1"/>
          <w:kern w:val="2"/>
          <w14:ligatures w14:val="standardContextual"/>
        </w:rPr>
      </w:pPr>
    </w:p>
    <w:p w14:paraId="4CEDF26F" w14:textId="5AE80FA5" w:rsidR="000025EA" w:rsidRPr="00C47EF8" w:rsidRDefault="000025EA" w:rsidP="000025EA">
      <w:pPr>
        <w:pStyle w:val="Sraopastraipa"/>
        <w:ind w:left="12474"/>
        <w:jc w:val="both"/>
        <w:rPr>
          <w:rFonts w:ascii="Arial" w:eastAsia="Times New Roman" w:hAnsi="Arial" w:cs="Arial"/>
          <w:b/>
          <w:color w:val="000000" w:themeColor="text1"/>
        </w:rPr>
      </w:pPr>
      <w:r w:rsidRPr="00C47EF8">
        <w:rPr>
          <w:rFonts w:ascii="Arial" w:eastAsia="Times New Roman" w:hAnsi="Arial" w:cs="Arial"/>
          <w:b/>
          <w:color w:val="000000" w:themeColor="text1"/>
        </w:rPr>
        <w:lastRenderedPageBreak/>
        <w:t xml:space="preserve">Techninės specifikacijos </w:t>
      </w:r>
    </w:p>
    <w:p w14:paraId="5F7A78D2" w14:textId="3447D031" w:rsidR="000025EA" w:rsidRPr="00C47EF8" w:rsidRDefault="000025EA" w:rsidP="000025EA">
      <w:pPr>
        <w:pStyle w:val="Sraopastraipa"/>
        <w:ind w:left="12474"/>
        <w:jc w:val="both"/>
        <w:rPr>
          <w:rFonts w:ascii="Arial" w:eastAsia="Times New Roman" w:hAnsi="Arial" w:cs="Arial"/>
          <w:b/>
          <w:bCs/>
          <w:color w:val="000000" w:themeColor="text1"/>
        </w:rPr>
      </w:pPr>
      <w:r w:rsidRPr="00C47EF8">
        <w:rPr>
          <w:rFonts w:ascii="Arial" w:eastAsia="Times New Roman" w:hAnsi="Arial" w:cs="Arial"/>
          <w:b/>
          <w:color w:val="000000" w:themeColor="text1"/>
        </w:rPr>
        <w:t>3 priedas</w:t>
      </w:r>
    </w:p>
    <w:p w14:paraId="7879EAB9" w14:textId="77777777" w:rsidR="000025EA" w:rsidRPr="00C47EF8" w:rsidRDefault="000025EA" w:rsidP="000025EA">
      <w:pPr>
        <w:pStyle w:val="Sraopastraipa"/>
        <w:rPr>
          <w:rFonts w:ascii="Arial" w:eastAsia="Times New Roman" w:hAnsi="Arial" w:cs="Arial"/>
          <w:b/>
          <w:bCs/>
          <w:color w:val="000000" w:themeColor="text1"/>
        </w:rPr>
      </w:pPr>
    </w:p>
    <w:p w14:paraId="782EC49F" w14:textId="310EAD21" w:rsidR="000025EA" w:rsidRPr="00C47EF8" w:rsidRDefault="000025EA" w:rsidP="000025EA">
      <w:pPr>
        <w:spacing w:after="0" w:line="276" w:lineRule="auto"/>
        <w:jc w:val="center"/>
        <w:rPr>
          <w:rFonts w:ascii="Arial" w:hAnsi="Arial" w:cs="Arial"/>
          <w:b/>
          <w:color w:val="000000" w:themeColor="text1"/>
          <w:sz w:val="24"/>
          <w:szCs w:val="24"/>
        </w:rPr>
      </w:pPr>
      <w:r w:rsidRPr="00C47EF8">
        <w:rPr>
          <w:rFonts w:ascii="Arial" w:hAnsi="Arial" w:cs="Arial"/>
          <w:b/>
          <w:color w:val="000000" w:themeColor="text1"/>
          <w:sz w:val="24"/>
          <w:szCs w:val="24"/>
        </w:rPr>
        <w:t>MAKSIMALŪS BAZINIAI PASLAUGŲ ĮKAINIAI</w:t>
      </w:r>
    </w:p>
    <w:tbl>
      <w:tblPr>
        <w:tblStyle w:val="Lentelstinklelis"/>
        <w:tblW w:w="15593" w:type="dxa"/>
        <w:tblInd w:w="-147" w:type="dxa"/>
        <w:tblLook w:val="04A0" w:firstRow="1" w:lastRow="0" w:firstColumn="1" w:lastColumn="0" w:noHBand="0" w:noVBand="1"/>
      </w:tblPr>
      <w:tblGrid>
        <w:gridCol w:w="704"/>
        <w:gridCol w:w="11345"/>
        <w:gridCol w:w="1418"/>
        <w:gridCol w:w="2126"/>
      </w:tblGrid>
      <w:tr w:rsidR="007E7B94" w:rsidRPr="00C47EF8" w14:paraId="61FA3169" w14:textId="77777777" w:rsidTr="00312D27">
        <w:trPr>
          <w:trHeight w:val="673"/>
        </w:trPr>
        <w:tc>
          <w:tcPr>
            <w:tcW w:w="704" w:type="dxa"/>
            <w:shd w:val="clear" w:color="auto" w:fill="F2F2F2" w:themeFill="background1" w:themeFillShade="F2"/>
            <w:vAlign w:val="center"/>
          </w:tcPr>
          <w:p w14:paraId="6F0BFB79" w14:textId="0115AF5F" w:rsidR="004F3B58" w:rsidRPr="00C47EF8" w:rsidRDefault="004F3B58" w:rsidP="00312D27">
            <w:pPr>
              <w:jc w:val="center"/>
              <w:rPr>
                <w:b/>
                <w:bCs/>
                <w:color w:val="000000" w:themeColor="text1"/>
              </w:rPr>
            </w:pPr>
            <w:r w:rsidRPr="00C47EF8">
              <w:rPr>
                <w:b/>
                <w:bCs/>
                <w:color w:val="000000" w:themeColor="text1"/>
              </w:rPr>
              <w:t>Eil. Nr.</w:t>
            </w:r>
          </w:p>
        </w:tc>
        <w:tc>
          <w:tcPr>
            <w:tcW w:w="11345" w:type="dxa"/>
            <w:shd w:val="clear" w:color="auto" w:fill="F2F2F2" w:themeFill="background1" w:themeFillShade="F2"/>
            <w:vAlign w:val="center"/>
          </w:tcPr>
          <w:p w14:paraId="39BB3EBA" w14:textId="2C931F17" w:rsidR="004F3B58" w:rsidRPr="00C47EF8" w:rsidRDefault="004F3B58" w:rsidP="00312D27">
            <w:pPr>
              <w:jc w:val="center"/>
              <w:rPr>
                <w:b/>
                <w:bCs/>
                <w:color w:val="000000" w:themeColor="text1"/>
              </w:rPr>
            </w:pPr>
            <w:r w:rsidRPr="00C47EF8">
              <w:rPr>
                <w:b/>
                <w:bCs/>
                <w:color w:val="000000" w:themeColor="text1"/>
              </w:rPr>
              <w:t>Paslaugos aprašymas</w:t>
            </w:r>
          </w:p>
        </w:tc>
        <w:tc>
          <w:tcPr>
            <w:tcW w:w="1418" w:type="dxa"/>
            <w:shd w:val="clear" w:color="auto" w:fill="F2F2F2" w:themeFill="background1" w:themeFillShade="F2"/>
            <w:vAlign w:val="center"/>
          </w:tcPr>
          <w:p w14:paraId="5F624374" w14:textId="77851A4E" w:rsidR="004F3B58" w:rsidRPr="00C47EF8" w:rsidRDefault="004F3B58" w:rsidP="00312D27">
            <w:pPr>
              <w:jc w:val="center"/>
              <w:rPr>
                <w:b/>
                <w:bCs/>
                <w:color w:val="000000" w:themeColor="text1"/>
              </w:rPr>
            </w:pPr>
            <w:r w:rsidRPr="00C47EF8">
              <w:rPr>
                <w:b/>
                <w:bCs/>
                <w:color w:val="000000" w:themeColor="text1"/>
              </w:rPr>
              <w:t>Mato vnt.</w:t>
            </w:r>
          </w:p>
        </w:tc>
        <w:tc>
          <w:tcPr>
            <w:tcW w:w="2126" w:type="dxa"/>
            <w:shd w:val="clear" w:color="auto" w:fill="F2F2F2" w:themeFill="background1" w:themeFillShade="F2"/>
            <w:vAlign w:val="center"/>
          </w:tcPr>
          <w:p w14:paraId="57C2A9D5" w14:textId="4768144A" w:rsidR="004F3B58" w:rsidRPr="00C47EF8" w:rsidRDefault="0032601C" w:rsidP="00312D27">
            <w:pPr>
              <w:jc w:val="center"/>
              <w:rPr>
                <w:b/>
                <w:bCs/>
                <w:color w:val="000000" w:themeColor="text1"/>
              </w:rPr>
            </w:pPr>
            <w:r w:rsidRPr="00C47EF8">
              <w:rPr>
                <w:b/>
                <w:bCs/>
                <w:color w:val="000000" w:themeColor="text1"/>
              </w:rPr>
              <w:t>Maksimalus į</w:t>
            </w:r>
            <w:r w:rsidR="004F3B58" w:rsidRPr="00C47EF8">
              <w:rPr>
                <w:b/>
                <w:bCs/>
                <w:color w:val="000000" w:themeColor="text1"/>
              </w:rPr>
              <w:t>kainis Eur</w:t>
            </w:r>
            <w:r w:rsidR="00782F59" w:rsidRPr="00C47EF8">
              <w:rPr>
                <w:b/>
                <w:bCs/>
                <w:color w:val="000000" w:themeColor="text1"/>
              </w:rPr>
              <w:t>, be PVM</w:t>
            </w:r>
          </w:p>
        </w:tc>
      </w:tr>
      <w:tr w:rsidR="007E7B94" w:rsidRPr="00C47EF8" w14:paraId="595F41DE" w14:textId="77777777" w:rsidTr="00312D27">
        <w:trPr>
          <w:trHeight w:val="551"/>
        </w:trPr>
        <w:tc>
          <w:tcPr>
            <w:tcW w:w="704" w:type="dxa"/>
            <w:vAlign w:val="center"/>
          </w:tcPr>
          <w:p w14:paraId="56466B99" w14:textId="614DFF89" w:rsidR="00782F59" w:rsidRPr="00C47EF8" w:rsidRDefault="0032601C" w:rsidP="00312D27">
            <w:pPr>
              <w:jc w:val="center"/>
              <w:rPr>
                <w:color w:val="000000" w:themeColor="text1"/>
              </w:rPr>
            </w:pPr>
            <w:r w:rsidRPr="00C47EF8">
              <w:rPr>
                <w:color w:val="000000" w:themeColor="text1"/>
              </w:rPr>
              <w:t>1</w:t>
            </w:r>
            <w:r w:rsidR="00895F00" w:rsidRPr="00C47EF8">
              <w:rPr>
                <w:color w:val="000000" w:themeColor="text1"/>
              </w:rPr>
              <w:t>.</w:t>
            </w:r>
          </w:p>
        </w:tc>
        <w:tc>
          <w:tcPr>
            <w:tcW w:w="11345" w:type="dxa"/>
            <w:vAlign w:val="center"/>
          </w:tcPr>
          <w:p w14:paraId="669AC058" w14:textId="7FFABC4D" w:rsidR="00782F59" w:rsidRPr="00C47EF8" w:rsidRDefault="00782F59" w:rsidP="00312D27">
            <w:pPr>
              <w:rPr>
                <w:color w:val="000000" w:themeColor="text1"/>
              </w:rPr>
            </w:pPr>
            <w:r w:rsidRPr="00C47EF8">
              <w:rPr>
                <w:rFonts w:ascii="Arial" w:hAnsi="Arial" w:cs="Arial"/>
                <w:color w:val="000000" w:themeColor="text1"/>
              </w:rPr>
              <w:t>Biologinės įvairovės palaikymo miško kirtimai be biomasės išgabenimo</w:t>
            </w:r>
            <w:r w:rsidR="0032601C" w:rsidRPr="00C47EF8">
              <w:rPr>
                <w:rFonts w:ascii="Arial" w:hAnsi="Arial" w:cs="Arial"/>
                <w:color w:val="000000" w:themeColor="text1"/>
              </w:rPr>
              <w:t>.</w:t>
            </w:r>
          </w:p>
        </w:tc>
        <w:tc>
          <w:tcPr>
            <w:tcW w:w="1418" w:type="dxa"/>
            <w:vAlign w:val="center"/>
          </w:tcPr>
          <w:p w14:paraId="59D1E229" w14:textId="3F011F7B" w:rsidR="00782F59" w:rsidRPr="00C47EF8" w:rsidRDefault="0032601C" w:rsidP="00312D27">
            <w:pPr>
              <w:jc w:val="center"/>
              <w:rPr>
                <w:color w:val="000000" w:themeColor="text1"/>
              </w:rPr>
            </w:pPr>
            <w:r w:rsidRPr="00C47EF8">
              <w:rPr>
                <w:color w:val="000000" w:themeColor="text1"/>
              </w:rPr>
              <w:t>ha</w:t>
            </w:r>
          </w:p>
        </w:tc>
        <w:tc>
          <w:tcPr>
            <w:tcW w:w="2126" w:type="dxa"/>
            <w:vAlign w:val="center"/>
          </w:tcPr>
          <w:p w14:paraId="63DE11D7" w14:textId="2A1CE659" w:rsidR="00782F59" w:rsidRPr="00C47EF8" w:rsidRDefault="00395159" w:rsidP="00312D27">
            <w:pPr>
              <w:jc w:val="center"/>
              <w:rPr>
                <w:b/>
                <w:bCs/>
                <w:color w:val="000000" w:themeColor="text1"/>
              </w:rPr>
            </w:pPr>
            <w:r w:rsidRPr="00C47EF8">
              <w:rPr>
                <w:b/>
                <w:bCs/>
                <w:color w:val="000000" w:themeColor="text1"/>
              </w:rPr>
              <w:t>408,00</w:t>
            </w:r>
          </w:p>
        </w:tc>
      </w:tr>
      <w:tr w:rsidR="007E7B94" w:rsidRPr="00C47EF8" w14:paraId="7CBA4F9A" w14:textId="77777777" w:rsidTr="00312D27">
        <w:trPr>
          <w:trHeight w:val="545"/>
        </w:trPr>
        <w:tc>
          <w:tcPr>
            <w:tcW w:w="704" w:type="dxa"/>
            <w:vAlign w:val="center"/>
          </w:tcPr>
          <w:p w14:paraId="729B6DD1" w14:textId="0851231C" w:rsidR="00782F59" w:rsidRPr="00C47EF8" w:rsidRDefault="00CD114C" w:rsidP="00312D27">
            <w:pPr>
              <w:jc w:val="center"/>
              <w:rPr>
                <w:color w:val="000000" w:themeColor="text1"/>
              </w:rPr>
            </w:pPr>
            <w:r w:rsidRPr="00C47EF8">
              <w:rPr>
                <w:color w:val="000000" w:themeColor="text1"/>
              </w:rPr>
              <w:t>2</w:t>
            </w:r>
            <w:r w:rsidR="00895F00" w:rsidRPr="00C47EF8">
              <w:rPr>
                <w:color w:val="000000" w:themeColor="text1"/>
              </w:rPr>
              <w:t>.</w:t>
            </w:r>
          </w:p>
        </w:tc>
        <w:tc>
          <w:tcPr>
            <w:tcW w:w="11345" w:type="dxa"/>
            <w:vAlign w:val="center"/>
          </w:tcPr>
          <w:p w14:paraId="4FD0D759" w14:textId="5116DEB7" w:rsidR="00782F59" w:rsidRPr="00C47EF8" w:rsidRDefault="00782F59" w:rsidP="00312D27">
            <w:pPr>
              <w:rPr>
                <w:color w:val="000000" w:themeColor="text1"/>
              </w:rPr>
            </w:pPr>
            <w:r w:rsidRPr="00C47EF8">
              <w:rPr>
                <w:rFonts w:ascii="Arial" w:hAnsi="Arial" w:cs="Arial"/>
                <w:color w:val="000000" w:themeColor="text1"/>
              </w:rPr>
              <w:t>Biologinės įvairovės palaikymo miško kirtimai Europos Bendrijos svarbos natūraliose buveinėse (be biomasės išgabenimo)</w:t>
            </w:r>
            <w:r w:rsidR="0032601C" w:rsidRPr="00C47EF8">
              <w:rPr>
                <w:rFonts w:ascii="Arial" w:hAnsi="Arial" w:cs="Arial"/>
                <w:color w:val="000000" w:themeColor="text1"/>
              </w:rPr>
              <w:t>.</w:t>
            </w:r>
          </w:p>
        </w:tc>
        <w:tc>
          <w:tcPr>
            <w:tcW w:w="1418" w:type="dxa"/>
            <w:vAlign w:val="center"/>
          </w:tcPr>
          <w:p w14:paraId="19E244E1" w14:textId="1251B438" w:rsidR="00782F59" w:rsidRPr="00C47EF8" w:rsidRDefault="0032601C" w:rsidP="00312D27">
            <w:pPr>
              <w:jc w:val="center"/>
              <w:rPr>
                <w:color w:val="000000" w:themeColor="text1"/>
              </w:rPr>
            </w:pPr>
            <w:r w:rsidRPr="00C47EF8">
              <w:rPr>
                <w:color w:val="000000" w:themeColor="text1"/>
              </w:rPr>
              <w:t>ha</w:t>
            </w:r>
          </w:p>
        </w:tc>
        <w:tc>
          <w:tcPr>
            <w:tcW w:w="2126" w:type="dxa"/>
            <w:vAlign w:val="center"/>
          </w:tcPr>
          <w:p w14:paraId="18793386" w14:textId="200100AE" w:rsidR="00782F59" w:rsidRPr="00C47EF8" w:rsidRDefault="00AA6372" w:rsidP="00312D27">
            <w:pPr>
              <w:jc w:val="center"/>
              <w:rPr>
                <w:b/>
                <w:bCs/>
                <w:color w:val="000000" w:themeColor="text1"/>
              </w:rPr>
            </w:pPr>
            <w:r w:rsidRPr="00C47EF8">
              <w:rPr>
                <w:b/>
                <w:bCs/>
                <w:color w:val="000000" w:themeColor="text1"/>
              </w:rPr>
              <w:t>165,00</w:t>
            </w:r>
          </w:p>
        </w:tc>
      </w:tr>
      <w:tr w:rsidR="007E7B94" w:rsidRPr="00C47EF8" w14:paraId="21F4A355" w14:textId="77777777" w:rsidTr="00312D27">
        <w:trPr>
          <w:trHeight w:val="621"/>
        </w:trPr>
        <w:tc>
          <w:tcPr>
            <w:tcW w:w="704" w:type="dxa"/>
            <w:vAlign w:val="center"/>
          </w:tcPr>
          <w:p w14:paraId="14D31CBA" w14:textId="2BBC91B6" w:rsidR="0032601C" w:rsidRPr="00C47EF8" w:rsidRDefault="00CD114C" w:rsidP="00312D27">
            <w:pPr>
              <w:jc w:val="center"/>
              <w:rPr>
                <w:color w:val="000000" w:themeColor="text1"/>
              </w:rPr>
            </w:pPr>
            <w:r w:rsidRPr="00C47EF8">
              <w:rPr>
                <w:color w:val="000000" w:themeColor="text1"/>
              </w:rPr>
              <w:t>3</w:t>
            </w:r>
            <w:r w:rsidR="00895F00" w:rsidRPr="00C47EF8">
              <w:rPr>
                <w:color w:val="000000" w:themeColor="text1"/>
              </w:rPr>
              <w:t>.</w:t>
            </w:r>
          </w:p>
        </w:tc>
        <w:tc>
          <w:tcPr>
            <w:tcW w:w="11345" w:type="dxa"/>
            <w:vAlign w:val="center"/>
          </w:tcPr>
          <w:p w14:paraId="0201C6FE" w14:textId="756AFF59" w:rsidR="0032601C" w:rsidRPr="00C47EF8" w:rsidRDefault="0032601C" w:rsidP="00312D27">
            <w:pPr>
              <w:rPr>
                <w:color w:val="000000" w:themeColor="text1"/>
              </w:rPr>
            </w:pPr>
            <w:r w:rsidRPr="00C47EF8">
              <w:rPr>
                <w:rFonts w:ascii="Arial" w:hAnsi="Arial" w:cs="Arial"/>
                <w:color w:val="000000" w:themeColor="text1"/>
              </w:rPr>
              <w:t>Biologinės įvairovės palaikymo miško kirtimai su biomasės išgabenimu.</w:t>
            </w:r>
          </w:p>
        </w:tc>
        <w:tc>
          <w:tcPr>
            <w:tcW w:w="1418" w:type="dxa"/>
            <w:vAlign w:val="center"/>
          </w:tcPr>
          <w:p w14:paraId="193BB353" w14:textId="641F6747" w:rsidR="0032601C" w:rsidRPr="00C47EF8" w:rsidRDefault="0032601C" w:rsidP="00312D27">
            <w:pPr>
              <w:jc w:val="center"/>
              <w:rPr>
                <w:color w:val="000000" w:themeColor="text1"/>
              </w:rPr>
            </w:pPr>
            <w:r w:rsidRPr="00C47EF8">
              <w:rPr>
                <w:color w:val="000000" w:themeColor="text1"/>
              </w:rPr>
              <w:t>ha</w:t>
            </w:r>
          </w:p>
        </w:tc>
        <w:tc>
          <w:tcPr>
            <w:tcW w:w="2126" w:type="dxa"/>
            <w:vAlign w:val="center"/>
          </w:tcPr>
          <w:p w14:paraId="225B41B6" w14:textId="397AC353" w:rsidR="0032601C" w:rsidRPr="00C47EF8" w:rsidRDefault="00395159" w:rsidP="00312D27">
            <w:pPr>
              <w:jc w:val="center"/>
              <w:rPr>
                <w:b/>
                <w:bCs/>
                <w:color w:val="000000" w:themeColor="text1"/>
              </w:rPr>
            </w:pPr>
            <w:r w:rsidRPr="00C47EF8">
              <w:rPr>
                <w:b/>
                <w:bCs/>
                <w:color w:val="000000" w:themeColor="text1"/>
              </w:rPr>
              <w:t>588,00</w:t>
            </w:r>
          </w:p>
        </w:tc>
      </w:tr>
      <w:tr w:rsidR="007E7B94" w:rsidRPr="00C47EF8" w14:paraId="0F7F4012" w14:textId="77777777" w:rsidTr="00312D27">
        <w:trPr>
          <w:trHeight w:val="577"/>
        </w:trPr>
        <w:tc>
          <w:tcPr>
            <w:tcW w:w="704" w:type="dxa"/>
            <w:vAlign w:val="center"/>
          </w:tcPr>
          <w:p w14:paraId="1DBC391A" w14:textId="7C2EB0DB" w:rsidR="0032601C" w:rsidRPr="00C47EF8" w:rsidRDefault="00CD114C" w:rsidP="00312D27">
            <w:pPr>
              <w:jc w:val="center"/>
              <w:rPr>
                <w:color w:val="000000" w:themeColor="text1"/>
              </w:rPr>
            </w:pPr>
            <w:r w:rsidRPr="00C47EF8">
              <w:rPr>
                <w:color w:val="000000" w:themeColor="text1"/>
              </w:rPr>
              <w:t>4</w:t>
            </w:r>
            <w:r w:rsidR="00895F00" w:rsidRPr="00C47EF8">
              <w:rPr>
                <w:color w:val="000000" w:themeColor="text1"/>
              </w:rPr>
              <w:t>.</w:t>
            </w:r>
          </w:p>
        </w:tc>
        <w:tc>
          <w:tcPr>
            <w:tcW w:w="11345" w:type="dxa"/>
            <w:vAlign w:val="center"/>
          </w:tcPr>
          <w:p w14:paraId="58E76526" w14:textId="0F317CB5" w:rsidR="0032601C" w:rsidRPr="00C47EF8" w:rsidRDefault="0032601C" w:rsidP="00312D27">
            <w:pPr>
              <w:rPr>
                <w:color w:val="000000" w:themeColor="text1"/>
              </w:rPr>
            </w:pPr>
            <w:r w:rsidRPr="00C47EF8">
              <w:rPr>
                <w:rFonts w:ascii="Arial" w:hAnsi="Arial" w:cs="Arial"/>
                <w:color w:val="000000" w:themeColor="text1"/>
              </w:rPr>
              <w:t>Pelkių augmenijos (žolinė, sumedėjusi augmenija) šalinimas be biomasės išgabenimo.</w:t>
            </w:r>
          </w:p>
        </w:tc>
        <w:tc>
          <w:tcPr>
            <w:tcW w:w="1418" w:type="dxa"/>
            <w:vAlign w:val="center"/>
          </w:tcPr>
          <w:p w14:paraId="40204051" w14:textId="1E3D556B" w:rsidR="0032601C" w:rsidRPr="00C47EF8" w:rsidRDefault="0032601C" w:rsidP="00312D27">
            <w:pPr>
              <w:jc w:val="center"/>
              <w:rPr>
                <w:color w:val="000000" w:themeColor="text1"/>
              </w:rPr>
            </w:pPr>
            <w:r w:rsidRPr="00C47EF8">
              <w:rPr>
                <w:color w:val="000000" w:themeColor="text1"/>
              </w:rPr>
              <w:t>ha</w:t>
            </w:r>
          </w:p>
        </w:tc>
        <w:tc>
          <w:tcPr>
            <w:tcW w:w="2126" w:type="dxa"/>
            <w:vAlign w:val="center"/>
          </w:tcPr>
          <w:p w14:paraId="30503147" w14:textId="18C32A92" w:rsidR="0032601C" w:rsidRPr="00C47EF8" w:rsidRDefault="002E64A1" w:rsidP="00312D27">
            <w:pPr>
              <w:jc w:val="center"/>
              <w:rPr>
                <w:b/>
                <w:bCs/>
                <w:color w:val="000000" w:themeColor="text1"/>
              </w:rPr>
            </w:pPr>
            <w:r w:rsidRPr="00C47EF8">
              <w:rPr>
                <w:b/>
                <w:bCs/>
                <w:color w:val="000000" w:themeColor="text1"/>
              </w:rPr>
              <w:t>456,00</w:t>
            </w:r>
          </w:p>
        </w:tc>
      </w:tr>
      <w:tr w:rsidR="007E7B94" w:rsidRPr="00C47EF8" w14:paraId="00226B67" w14:textId="77777777" w:rsidTr="00312D27">
        <w:trPr>
          <w:trHeight w:val="544"/>
        </w:trPr>
        <w:tc>
          <w:tcPr>
            <w:tcW w:w="704" w:type="dxa"/>
            <w:vAlign w:val="center"/>
          </w:tcPr>
          <w:p w14:paraId="6649EEA1" w14:textId="2643B52D" w:rsidR="0032601C" w:rsidRPr="00C47EF8" w:rsidRDefault="00CD114C" w:rsidP="00312D27">
            <w:pPr>
              <w:jc w:val="center"/>
              <w:rPr>
                <w:color w:val="000000" w:themeColor="text1"/>
              </w:rPr>
            </w:pPr>
            <w:r w:rsidRPr="00C47EF8">
              <w:rPr>
                <w:color w:val="000000" w:themeColor="text1"/>
              </w:rPr>
              <w:t>5</w:t>
            </w:r>
            <w:r w:rsidR="00895F00" w:rsidRPr="00C47EF8">
              <w:rPr>
                <w:color w:val="000000" w:themeColor="text1"/>
              </w:rPr>
              <w:t>.</w:t>
            </w:r>
          </w:p>
        </w:tc>
        <w:tc>
          <w:tcPr>
            <w:tcW w:w="11345" w:type="dxa"/>
            <w:vAlign w:val="center"/>
          </w:tcPr>
          <w:p w14:paraId="3D549318" w14:textId="7889EB5D" w:rsidR="0032601C" w:rsidRPr="00C47EF8" w:rsidRDefault="0032601C" w:rsidP="00312D27">
            <w:pPr>
              <w:rPr>
                <w:color w:val="000000" w:themeColor="text1"/>
              </w:rPr>
            </w:pPr>
            <w:r w:rsidRPr="00C47EF8">
              <w:rPr>
                <w:rFonts w:ascii="Arial" w:hAnsi="Arial" w:cs="Arial"/>
                <w:color w:val="000000" w:themeColor="text1"/>
              </w:rPr>
              <w:t>Pelkių augmenijos (žolinė, sumedėjusi augmenija) šalinimas su biomasės išgabenimu.</w:t>
            </w:r>
          </w:p>
        </w:tc>
        <w:tc>
          <w:tcPr>
            <w:tcW w:w="1418" w:type="dxa"/>
            <w:vAlign w:val="center"/>
          </w:tcPr>
          <w:p w14:paraId="709BDC2D" w14:textId="1758F17A" w:rsidR="0032601C" w:rsidRPr="00C47EF8" w:rsidRDefault="0032601C" w:rsidP="00312D27">
            <w:pPr>
              <w:jc w:val="center"/>
              <w:rPr>
                <w:color w:val="000000" w:themeColor="text1"/>
              </w:rPr>
            </w:pPr>
            <w:r w:rsidRPr="00C47EF8">
              <w:rPr>
                <w:color w:val="000000" w:themeColor="text1"/>
              </w:rPr>
              <w:t>ha</w:t>
            </w:r>
          </w:p>
        </w:tc>
        <w:tc>
          <w:tcPr>
            <w:tcW w:w="2126" w:type="dxa"/>
            <w:vAlign w:val="center"/>
          </w:tcPr>
          <w:p w14:paraId="265AB019" w14:textId="3232C9EB" w:rsidR="0032601C" w:rsidRPr="00C47EF8" w:rsidRDefault="002E64A1" w:rsidP="00312D27">
            <w:pPr>
              <w:jc w:val="center"/>
              <w:rPr>
                <w:b/>
                <w:bCs/>
                <w:color w:val="000000" w:themeColor="text1"/>
              </w:rPr>
            </w:pPr>
            <w:r w:rsidRPr="00C47EF8">
              <w:rPr>
                <w:b/>
                <w:bCs/>
                <w:color w:val="000000" w:themeColor="text1"/>
              </w:rPr>
              <w:t>780,00</w:t>
            </w:r>
          </w:p>
        </w:tc>
      </w:tr>
      <w:tr w:rsidR="007E7B94" w:rsidRPr="00C47EF8" w14:paraId="70DE7B5D" w14:textId="77777777" w:rsidTr="00312D27">
        <w:trPr>
          <w:trHeight w:val="564"/>
        </w:trPr>
        <w:tc>
          <w:tcPr>
            <w:tcW w:w="704" w:type="dxa"/>
            <w:vAlign w:val="center"/>
          </w:tcPr>
          <w:p w14:paraId="510F122B" w14:textId="0E8A3D51" w:rsidR="0032601C" w:rsidRPr="00C47EF8" w:rsidRDefault="00CD114C" w:rsidP="00312D27">
            <w:pPr>
              <w:jc w:val="center"/>
              <w:rPr>
                <w:color w:val="000000" w:themeColor="text1"/>
              </w:rPr>
            </w:pPr>
            <w:r w:rsidRPr="00C47EF8">
              <w:rPr>
                <w:color w:val="000000" w:themeColor="text1"/>
              </w:rPr>
              <w:t>6</w:t>
            </w:r>
            <w:r w:rsidR="00895F00" w:rsidRPr="00C47EF8">
              <w:rPr>
                <w:color w:val="000000" w:themeColor="text1"/>
              </w:rPr>
              <w:t>.</w:t>
            </w:r>
          </w:p>
        </w:tc>
        <w:tc>
          <w:tcPr>
            <w:tcW w:w="11345" w:type="dxa"/>
            <w:vAlign w:val="center"/>
          </w:tcPr>
          <w:p w14:paraId="4A38D71C" w14:textId="5E175727" w:rsidR="0032601C" w:rsidRPr="00C47EF8" w:rsidRDefault="0032601C" w:rsidP="00312D27">
            <w:pPr>
              <w:rPr>
                <w:color w:val="000000" w:themeColor="text1"/>
              </w:rPr>
            </w:pPr>
            <w:r w:rsidRPr="00C47EF8">
              <w:rPr>
                <w:rFonts w:ascii="Arial" w:hAnsi="Arial" w:cs="Arial"/>
                <w:color w:val="000000" w:themeColor="text1"/>
              </w:rPr>
              <w:t>Atvirų vietų tvarkymas (žolinė, sumedėjusi augmenija) be biomasės išgabenimo.</w:t>
            </w:r>
          </w:p>
        </w:tc>
        <w:tc>
          <w:tcPr>
            <w:tcW w:w="1418" w:type="dxa"/>
            <w:vAlign w:val="center"/>
          </w:tcPr>
          <w:p w14:paraId="01A11EB3" w14:textId="7B9808B9" w:rsidR="0032601C" w:rsidRPr="00C47EF8" w:rsidRDefault="0032601C" w:rsidP="00312D27">
            <w:pPr>
              <w:jc w:val="center"/>
              <w:rPr>
                <w:color w:val="000000" w:themeColor="text1"/>
              </w:rPr>
            </w:pPr>
            <w:r w:rsidRPr="00C47EF8">
              <w:rPr>
                <w:color w:val="000000" w:themeColor="text1"/>
              </w:rPr>
              <w:t>ha</w:t>
            </w:r>
          </w:p>
        </w:tc>
        <w:tc>
          <w:tcPr>
            <w:tcW w:w="2126" w:type="dxa"/>
            <w:vAlign w:val="center"/>
          </w:tcPr>
          <w:p w14:paraId="1D235E1F" w14:textId="7C1066CB" w:rsidR="0032601C" w:rsidRPr="00C47EF8" w:rsidRDefault="002E64A1" w:rsidP="00312D27">
            <w:pPr>
              <w:jc w:val="center"/>
              <w:rPr>
                <w:b/>
                <w:bCs/>
                <w:color w:val="000000" w:themeColor="text1"/>
              </w:rPr>
            </w:pPr>
            <w:r w:rsidRPr="00C47EF8">
              <w:rPr>
                <w:b/>
                <w:bCs/>
                <w:color w:val="000000" w:themeColor="text1"/>
              </w:rPr>
              <w:t>180,00</w:t>
            </w:r>
          </w:p>
        </w:tc>
      </w:tr>
      <w:tr w:rsidR="007E7B94" w:rsidRPr="00C47EF8" w14:paraId="4ED32465" w14:textId="77777777" w:rsidTr="00312D27">
        <w:trPr>
          <w:trHeight w:val="569"/>
        </w:trPr>
        <w:tc>
          <w:tcPr>
            <w:tcW w:w="704" w:type="dxa"/>
            <w:vAlign w:val="center"/>
          </w:tcPr>
          <w:p w14:paraId="366EB68B" w14:textId="685F0837" w:rsidR="0032601C" w:rsidRPr="00C47EF8" w:rsidRDefault="00CD114C" w:rsidP="00312D27">
            <w:pPr>
              <w:jc w:val="center"/>
              <w:rPr>
                <w:color w:val="000000" w:themeColor="text1"/>
              </w:rPr>
            </w:pPr>
            <w:r w:rsidRPr="00C47EF8">
              <w:rPr>
                <w:color w:val="000000" w:themeColor="text1"/>
              </w:rPr>
              <w:t>7</w:t>
            </w:r>
            <w:r w:rsidR="00895F00" w:rsidRPr="00C47EF8">
              <w:rPr>
                <w:color w:val="000000" w:themeColor="text1"/>
              </w:rPr>
              <w:t>.</w:t>
            </w:r>
          </w:p>
        </w:tc>
        <w:tc>
          <w:tcPr>
            <w:tcW w:w="11345" w:type="dxa"/>
            <w:vAlign w:val="center"/>
          </w:tcPr>
          <w:p w14:paraId="505DC49E" w14:textId="4077637C" w:rsidR="0032601C" w:rsidRPr="00C47EF8" w:rsidRDefault="0032601C" w:rsidP="00312D27">
            <w:pPr>
              <w:rPr>
                <w:color w:val="000000" w:themeColor="text1"/>
              </w:rPr>
            </w:pPr>
            <w:r w:rsidRPr="00C47EF8">
              <w:rPr>
                <w:rFonts w:ascii="Arial" w:hAnsi="Arial" w:cs="Arial"/>
                <w:color w:val="000000" w:themeColor="text1"/>
              </w:rPr>
              <w:t>Atvirų vietų tvarkymas (žolinė, sumedėjusi augmenija) su biomasės išgabenimu.</w:t>
            </w:r>
          </w:p>
        </w:tc>
        <w:tc>
          <w:tcPr>
            <w:tcW w:w="1418" w:type="dxa"/>
            <w:vAlign w:val="center"/>
          </w:tcPr>
          <w:p w14:paraId="384CBE3C" w14:textId="4E38BA94" w:rsidR="0032601C" w:rsidRPr="00C47EF8" w:rsidRDefault="0032601C" w:rsidP="00312D27">
            <w:pPr>
              <w:jc w:val="center"/>
              <w:rPr>
                <w:color w:val="000000" w:themeColor="text1"/>
              </w:rPr>
            </w:pPr>
            <w:r w:rsidRPr="00C47EF8">
              <w:rPr>
                <w:color w:val="000000" w:themeColor="text1"/>
              </w:rPr>
              <w:t>ha</w:t>
            </w:r>
          </w:p>
        </w:tc>
        <w:tc>
          <w:tcPr>
            <w:tcW w:w="2126" w:type="dxa"/>
            <w:vAlign w:val="center"/>
          </w:tcPr>
          <w:p w14:paraId="732ADFA8" w14:textId="41A0FE3B" w:rsidR="0032601C" w:rsidRPr="00C47EF8" w:rsidRDefault="002E64A1" w:rsidP="00312D27">
            <w:pPr>
              <w:jc w:val="center"/>
              <w:rPr>
                <w:b/>
                <w:bCs/>
                <w:color w:val="000000" w:themeColor="text1"/>
              </w:rPr>
            </w:pPr>
            <w:r w:rsidRPr="00C47EF8">
              <w:rPr>
                <w:b/>
                <w:bCs/>
                <w:color w:val="000000" w:themeColor="text1"/>
              </w:rPr>
              <w:t>300,00</w:t>
            </w:r>
          </w:p>
        </w:tc>
      </w:tr>
      <w:tr w:rsidR="007E7B94" w:rsidRPr="00C47EF8" w14:paraId="1C529D8A" w14:textId="77777777" w:rsidTr="00312D27">
        <w:trPr>
          <w:trHeight w:val="569"/>
        </w:trPr>
        <w:tc>
          <w:tcPr>
            <w:tcW w:w="704" w:type="dxa"/>
            <w:vAlign w:val="center"/>
          </w:tcPr>
          <w:p w14:paraId="44A7D514" w14:textId="20CB243D" w:rsidR="006F0590" w:rsidRPr="00C47EF8" w:rsidRDefault="00CD114C" w:rsidP="00312D27">
            <w:pPr>
              <w:jc w:val="center"/>
              <w:rPr>
                <w:color w:val="000000" w:themeColor="text1"/>
              </w:rPr>
            </w:pPr>
            <w:r w:rsidRPr="00C47EF8">
              <w:rPr>
                <w:color w:val="000000" w:themeColor="text1"/>
              </w:rPr>
              <w:t>8</w:t>
            </w:r>
            <w:r w:rsidR="00895F00" w:rsidRPr="00C47EF8">
              <w:rPr>
                <w:color w:val="000000" w:themeColor="text1"/>
              </w:rPr>
              <w:t>.</w:t>
            </w:r>
          </w:p>
        </w:tc>
        <w:tc>
          <w:tcPr>
            <w:tcW w:w="11345" w:type="dxa"/>
            <w:vAlign w:val="center"/>
          </w:tcPr>
          <w:p w14:paraId="75A6311C" w14:textId="5E4ED8FB" w:rsidR="006F0590" w:rsidRPr="00C47EF8" w:rsidRDefault="006F0590" w:rsidP="00312D27">
            <w:pPr>
              <w:rPr>
                <w:rFonts w:ascii="Arial" w:hAnsi="Arial" w:cs="Arial"/>
                <w:color w:val="000000" w:themeColor="text1"/>
              </w:rPr>
            </w:pPr>
            <w:r w:rsidRPr="00C47EF8">
              <w:rPr>
                <w:rFonts w:ascii="Arial" w:hAnsi="Arial" w:cs="Arial"/>
                <w:color w:val="000000" w:themeColor="text1"/>
              </w:rPr>
              <w:t>Likvidinės medienos gamyba vykdant biologinės įvairovės palaikymo miško kirtimus</w:t>
            </w:r>
          </w:p>
        </w:tc>
        <w:tc>
          <w:tcPr>
            <w:tcW w:w="1418" w:type="dxa"/>
            <w:vAlign w:val="center"/>
          </w:tcPr>
          <w:p w14:paraId="03B6FF01" w14:textId="001711F0" w:rsidR="006F0590" w:rsidRPr="00C47EF8" w:rsidRDefault="006F0590" w:rsidP="00312D27">
            <w:pPr>
              <w:jc w:val="center"/>
              <w:rPr>
                <w:color w:val="000000" w:themeColor="text1"/>
              </w:rPr>
            </w:pPr>
            <w:r w:rsidRPr="00C47EF8">
              <w:rPr>
                <w:color w:val="000000" w:themeColor="text1"/>
              </w:rPr>
              <w:t>m</w:t>
            </w:r>
            <w:r w:rsidRPr="00C47EF8">
              <w:rPr>
                <w:color w:val="000000" w:themeColor="text1"/>
                <w:vertAlign w:val="superscript"/>
              </w:rPr>
              <w:t>3</w:t>
            </w:r>
          </w:p>
        </w:tc>
        <w:tc>
          <w:tcPr>
            <w:tcW w:w="2126" w:type="dxa"/>
            <w:vAlign w:val="center"/>
          </w:tcPr>
          <w:p w14:paraId="1E617858" w14:textId="77CB3DBC" w:rsidR="006F0590" w:rsidRPr="00C47EF8" w:rsidRDefault="005017D7" w:rsidP="00312D27">
            <w:pPr>
              <w:jc w:val="center"/>
              <w:rPr>
                <w:b/>
                <w:bCs/>
                <w:color w:val="000000" w:themeColor="text1"/>
              </w:rPr>
            </w:pPr>
            <w:r w:rsidRPr="00C47EF8">
              <w:rPr>
                <w:b/>
                <w:bCs/>
                <w:color w:val="000000" w:themeColor="text1"/>
              </w:rPr>
              <w:t>10,00</w:t>
            </w:r>
          </w:p>
        </w:tc>
      </w:tr>
      <w:tr w:rsidR="007E7B94" w:rsidRPr="00C47EF8" w14:paraId="2637D7CD" w14:textId="77777777" w:rsidTr="00312D27">
        <w:trPr>
          <w:trHeight w:val="577"/>
        </w:trPr>
        <w:tc>
          <w:tcPr>
            <w:tcW w:w="704" w:type="dxa"/>
            <w:vAlign w:val="center"/>
          </w:tcPr>
          <w:p w14:paraId="164EB3B0" w14:textId="2C39EE1C" w:rsidR="0032601C" w:rsidRPr="00C47EF8" w:rsidRDefault="00CD114C" w:rsidP="00312D27">
            <w:pPr>
              <w:jc w:val="center"/>
              <w:rPr>
                <w:color w:val="000000" w:themeColor="text1"/>
              </w:rPr>
            </w:pPr>
            <w:r w:rsidRPr="00C47EF8">
              <w:rPr>
                <w:color w:val="000000" w:themeColor="text1"/>
              </w:rPr>
              <w:t>9</w:t>
            </w:r>
            <w:r w:rsidR="00895F00" w:rsidRPr="00C47EF8">
              <w:rPr>
                <w:color w:val="000000" w:themeColor="text1"/>
              </w:rPr>
              <w:t>.</w:t>
            </w:r>
          </w:p>
        </w:tc>
        <w:tc>
          <w:tcPr>
            <w:tcW w:w="11345" w:type="dxa"/>
            <w:vAlign w:val="center"/>
          </w:tcPr>
          <w:p w14:paraId="64502354" w14:textId="64242D4F" w:rsidR="0032601C" w:rsidRPr="00C47EF8" w:rsidRDefault="006F0590" w:rsidP="00312D27">
            <w:pPr>
              <w:rPr>
                <w:rFonts w:ascii="Arial" w:hAnsi="Arial" w:cs="Arial"/>
                <w:color w:val="000000" w:themeColor="text1"/>
              </w:rPr>
            </w:pPr>
            <w:r w:rsidRPr="00C47EF8">
              <w:rPr>
                <w:rFonts w:ascii="Arial" w:hAnsi="Arial" w:cs="Arial"/>
                <w:color w:val="000000" w:themeColor="text1"/>
              </w:rPr>
              <w:t>Likvidinės medienos ištraukimas vykdant biologinės įvairovės palaikymo miško kirtimus</w:t>
            </w:r>
          </w:p>
        </w:tc>
        <w:tc>
          <w:tcPr>
            <w:tcW w:w="1418" w:type="dxa"/>
            <w:vAlign w:val="center"/>
          </w:tcPr>
          <w:p w14:paraId="716836CA" w14:textId="60E9E37A" w:rsidR="0032601C" w:rsidRPr="00C47EF8" w:rsidRDefault="0032601C" w:rsidP="00312D27">
            <w:pPr>
              <w:jc w:val="center"/>
              <w:rPr>
                <w:color w:val="000000" w:themeColor="text1"/>
              </w:rPr>
            </w:pPr>
            <w:r w:rsidRPr="00C47EF8">
              <w:rPr>
                <w:color w:val="000000" w:themeColor="text1"/>
              </w:rPr>
              <w:t>m</w:t>
            </w:r>
            <w:r w:rsidRPr="00C47EF8">
              <w:rPr>
                <w:color w:val="000000" w:themeColor="text1"/>
                <w:vertAlign w:val="superscript"/>
              </w:rPr>
              <w:t>3</w:t>
            </w:r>
          </w:p>
        </w:tc>
        <w:tc>
          <w:tcPr>
            <w:tcW w:w="2126" w:type="dxa"/>
            <w:vAlign w:val="center"/>
          </w:tcPr>
          <w:p w14:paraId="460AC517" w14:textId="4FFA8334" w:rsidR="0032601C" w:rsidRPr="00C47EF8" w:rsidRDefault="005017D7" w:rsidP="00312D27">
            <w:pPr>
              <w:jc w:val="center"/>
              <w:rPr>
                <w:b/>
                <w:bCs/>
                <w:color w:val="000000" w:themeColor="text1"/>
              </w:rPr>
            </w:pPr>
            <w:r w:rsidRPr="00C47EF8">
              <w:rPr>
                <w:b/>
                <w:bCs/>
                <w:color w:val="000000" w:themeColor="text1"/>
              </w:rPr>
              <w:t>7,50</w:t>
            </w:r>
          </w:p>
        </w:tc>
      </w:tr>
    </w:tbl>
    <w:p w14:paraId="32F82C3E" w14:textId="77777777" w:rsidR="00F549DA" w:rsidRPr="00C47EF8" w:rsidRDefault="00F549DA" w:rsidP="00F549DA">
      <w:pPr>
        <w:jc w:val="center"/>
        <w:rPr>
          <w:color w:val="000000" w:themeColor="text1"/>
        </w:rPr>
      </w:pPr>
    </w:p>
    <w:p w14:paraId="29E76476" w14:textId="73BCF461" w:rsidR="002E64A1" w:rsidRPr="007E7B94" w:rsidRDefault="00F549DA" w:rsidP="00F549DA">
      <w:pPr>
        <w:jc w:val="center"/>
        <w:rPr>
          <w:color w:val="000000" w:themeColor="text1"/>
        </w:rPr>
      </w:pPr>
      <w:r w:rsidRPr="00C47EF8">
        <w:rPr>
          <w:color w:val="000000" w:themeColor="text1"/>
        </w:rPr>
        <w:t>_________________________________</w:t>
      </w:r>
    </w:p>
    <w:sectPr w:rsidR="002E64A1" w:rsidRPr="007E7B94" w:rsidSect="005826AE">
      <w:footerReference w:type="default" r:id="rId7"/>
      <w:pgSz w:w="16838" w:h="11906" w:orient="landscape"/>
      <w:pgMar w:top="1134" w:right="678" w:bottom="567"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0B5A6" w14:textId="77777777" w:rsidR="00E84F63" w:rsidRDefault="00E84F63">
      <w:pPr>
        <w:spacing w:after="0" w:line="240" w:lineRule="auto"/>
      </w:pPr>
      <w:r>
        <w:separator/>
      </w:r>
    </w:p>
  </w:endnote>
  <w:endnote w:type="continuationSeparator" w:id="0">
    <w:p w14:paraId="253ACCD6" w14:textId="77777777" w:rsidR="00E84F63" w:rsidRDefault="00E84F63">
      <w:pPr>
        <w:spacing w:after="0" w:line="240" w:lineRule="auto"/>
      </w:pPr>
      <w:r>
        <w:continuationSeparator/>
      </w:r>
    </w:p>
  </w:endnote>
  <w:endnote w:type="continuationNotice" w:id="1">
    <w:p w14:paraId="785427E4" w14:textId="77777777" w:rsidR="00E84F63" w:rsidRDefault="00E84F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570196"/>
      <w:docPartObj>
        <w:docPartGallery w:val="Page Numbers (Bottom of Page)"/>
        <w:docPartUnique/>
      </w:docPartObj>
    </w:sdtPr>
    <w:sdtEndPr/>
    <w:sdtContent>
      <w:p w14:paraId="298834EB" w14:textId="77777777" w:rsidR="005826AE" w:rsidRDefault="005826AE">
        <w:pPr>
          <w:pStyle w:val="Porat"/>
          <w:jc w:val="right"/>
        </w:pPr>
        <w:r>
          <w:fldChar w:fldCharType="begin"/>
        </w:r>
        <w:r>
          <w:instrText>PAGE   \* MERGEFORMAT</w:instrText>
        </w:r>
        <w:r>
          <w:fldChar w:fldCharType="separate"/>
        </w:r>
        <w:r>
          <w:rPr>
            <w:noProof/>
          </w:rPr>
          <w:t>2</w:t>
        </w:r>
        <w:r>
          <w:fldChar w:fldCharType="end"/>
        </w:r>
      </w:p>
    </w:sdtContent>
  </w:sdt>
  <w:p w14:paraId="6962EF70" w14:textId="77777777" w:rsidR="005826AE" w:rsidRDefault="005826A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A3ACA" w14:textId="77777777" w:rsidR="00E84F63" w:rsidRDefault="00E84F63">
      <w:pPr>
        <w:spacing w:after="0" w:line="240" w:lineRule="auto"/>
      </w:pPr>
      <w:r>
        <w:separator/>
      </w:r>
    </w:p>
  </w:footnote>
  <w:footnote w:type="continuationSeparator" w:id="0">
    <w:p w14:paraId="709F35CB" w14:textId="77777777" w:rsidR="00E84F63" w:rsidRDefault="00E84F63">
      <w:pPr>
        <w:spacing w:after="0" w:line="240" w:lineRule="auto"/>
      </w:pPr>
      <w:r>
        <w:continuationSeparator/>
      </w:r>
    </w:p>
  </w:footnote>
  <w:footnote w:type="continuationNotice" w:id="1">
    <w:p w14:paraId="69F5A652" w14:textId="77777777" w:rsidR="00E84F63" w:rsidRDefault="00E84F63">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F4F"/>
    <w:rsid w:val="00000BEF"/>
    <w:rsid w:val="000025EA"/>
    <w:rsid w:val="00007450"/>
    <w:rsid w:val="000148F5"/>
    <w:rsid w:val="000151E9"/>
    <w:rsid w:val="00022E8D"/>
    <w:rsid w:val="0003043B"/>
    <w:rsid w:val="00036FB6"/>
    <w:rsid w:val="000434DC"/>
    <w:rsid w:val="0006125D"/>
    <w:rsid w:val="00074C88"/>
    <w:rsid w:val="00081EF3"/>
    <w:rsid w:val="000838A4"/>
    <w:rsid w:val="000957C9"/>
    <w:rsid w:val="00097964"/>
    <w:rsid w:val="000A6881"/>
    <w:rsid w:val="000D2446"/>
    <w:rsid w:val="000F1697"/>
    <w:rsid w:val="0010237D"/>
    <w:rsid w:val="00104C5E"/>
    <w:rsid w:val="0010674D"/>
    <w:rsid w:val="00110B36"/>
    <w:rsid w:val="00110F23"/>
    <w:rsid w:val="0011435C"/>
    <w:rsid w:val="00124DE3"/>
    <w:rsid w:val="001269A4"/>
    <w:rsid w:val="001270AC"/>
    <w:rsid w:val="00130E11"/>
    <w:rsid w:val="001415F3"/>
    <w:rsid w:val="00143B7C"/>
    <w:rsid w:val="00145628"/>
    <w:rsid w:val="00146184"/>
    <w:rsid w:val="001800A8"/>
    <w:rsid w:val="00180208"/>
    <w:rsid w:val="001813C3"/>
    <w:rsid w:val="00182AEE"/>
    <w:rsid w:val="00184520"/>
    <w:rsid w:val="001849EF"/>
    <w:rsid w:val="001935CB"/>
    <w:rsid w:val="001957AD"/>
    <w:rsid w:val="001A0079"/>
    <w:rsid w:val="001A5618"/>
    <w:rsid w:val="001A7261"/>
    <w:rsid w:val="001B71AF"/>
    <w:rsid w:val="001C4E60"/>
    <w:rsid w:val="001E5793"/>
    <w:rsid w:val="001E79EC"/>
    <w:rsid w:val="001F0B56"/>
    <w:rsid w:val="001F1BC5"/>
    <w:rsid w:val="001F1DDC"/>
    <w:rsid w:val="001F2920"/>
    <w:rsid w:val="001F30C2"/>
    <w:rsid w:val="001F3500"/>
    <w:rsid w:val="001F4178"/>
    <w:rsid w:val="00207968"/>
    <w:rsid w:val="0021074D"/>
    <w:rsid w:val="00213D44"/>
    <w:rsid w:val="002159D1"/>
    <w:rsid w:val="00216A19"/>
    <w:rsid w:val="002177FB"/>
    <w:rsid w:val="00221E94"/>
    <w:rsid w:val="002305A9"/>
    <w:rsid w:val="00233F66"/>
    <w:rsid w:val="002342CD"/>
    <w:rsid w:val="00245257"/>
    <w:rsid w:val="00247FA6"/>
    <w:rsid w:val="00265B75"/>
    <w:rsid w:val="00273FF5"/>
    <w:rsid w:val="0027585C"/>
    <w:rsid w:val="00297A17"/>
    <w:rsid w:val="002A095E"/>
    <w:rsid w:val="002A1AB3"/>
    <w:rsid w:val="002A1BD9"/>
    <w:rsid w:val="002B236C"/>
    <w:rsid w:val="002B4142"/>
    <w:rsid w:val="002B4CBF"/>
    <w:rsid w:val="002B70D6"/>
    <w:rsid w:val="002C3701"/>
    <w:rsid w:val="002C37CF"/>
    <w:rsid w:val="002C68C5"/>
    <w:rsid w:val="002D2DA6"/>
    <w:rsid w:val="002E0C45"/>
    <w:rsid w:val="002E5DBD"/>
    <w:rsid w:val="002E64A1"/>
    <w:rsid w:val="002E70A5"/>
    <w:rsid w:val="002F4BFD"/>
    <w:rsid w:val="003037CD"/>
    <w:rsid w:val="00305CB4"/>
    <w:rsid w:val="0030652A"/>
    <w:rsid w:val="00307E2D"/>
    <w:rsid w:val="00312D27"/>
    <w:rsid w:val="00313F6E"/>
    <w:rsid w:val="003169A4"/>
    <w:rsid w:val="0031732C"/>
    <w:rsid w:val="00322B0D"/>
    <w:rsid w:val="00323BD6"/>
    <w:rsid w:val="0032601C"/>
    <w:rsid w:val="00326D7C"/>
    <w:rsid w:val="003277EF"/>
    <w:rsid w:val="00327A04"/>
    <w:rsid w:val="0033647C"/>
    <w:rsid w:val="00337E24"/>
    <w:rsid w:val="00341CD6"/>
    <w:rsid w:val="00344084"/>
    <w:rsid w:val="00344788"/>
    <w:rsid w:val="003635CE"/>
    <w:rsid w:val="00366AC6"/>
    <w:rsid w:val="00366E68"/>
    <w:rsid w:val="00370E6B"/>
    <w:rsid w:val="0037230E"/>
    <w:rsid w:val="00375A09"/>
    <w:rsid w:val="00376D36"/>
    <w:rsid w:val="003777CF"/>
    <w:rsid w:val="00382D12"/>
    <w:rsid w:val="00383071"/>
    <w:rsid w:val="00384B61"/>
    <w:rsid w:val="00395159"/>
    <w:rsid w:val="00396A3F"/>
    <w:rsid w:val="003A0CAC"/>
    <w:rsid w:val="003A1A4A"/>
    <w:rsid w:val="003A376C"/>
    <w:rsid w:val="003A450C"/>
    <w:rsid w:val="003A4850"/>
    <w:rsid w:val="003A6651"/>
    <w:rsid w:val="003B0C76"/>
    <w:rsid w:val="003B56BE"/>
    <w:rsid w:val="003B6B0B"/>
    <w:rsid w:val="003C4D83"/>
    <w:rsid w:val="003D067A"/>
    <w:rsid w:val="003F1460"/>
    <w:rsid w:val="003F6795"/>
    <w:rsid w:val="00403A96"/>
    <w:rsid w:val="0040664F"/>
    <w:rsid w:val="00420B2F"/>
    <w:rsid w:val="004310BE"/>
    <w:rsid w:val="004430E7"/>
    <w:rsid w:val="00447BC4"/>
    <w:rsid w:val="00452D93"/>
    <w:rsid w:val="0045320A"/>
    <w:rsid w:val="0045331D"/>
    <w:rsid w:val="00455EC2"/>
    <w:rsid w:val="00466EF0"/>
    <w:rsid w:val="00467989"/>
    <w:rsid w:val="00473AB9"/>
    <w:rsid w:val="004806EE"/>
    <w:rsid w:val="00481600"/>
    <w:rsid w:val="00492327"/>
    <w:rsid w:val="00495008"/>
    <w:rsid w:val="004A6C4A"/>
    <w:rsid w:val="004B5F77"/>
    <w:rsid w:val="004C74A1"/>
    <w:rsid w:val="004E0A68"/>
    <w:rsid w:val="004E0BF4"/>
    <w:rsid w:val="004E3694"/>
    <w:rsid w:val="004E4B3E"/>
    <w:rsid w:val="004E59AE"/>
    <w:rsid w:val="004F3B58"/>
    <w:rsid w:val="005017D7"/>
    <w:rsid w:val="00510601"/>
    <w:rsid w:val="005113C7"/>
    <w:rsid w:val="00530F17"/>
    <w:rsid w:val="00547FA2"/>
    <w:rsid w:val="00557575"/>
    <w:rsid w:val="00562246"/>
    <w:rsid w:val="00571666"/>
    <w:rsid w:val="00577040"/>
    <w:rsid w:val="00577511"/>
    <w:rsid w:val="00577CC9"/>
    <w:rsid w:val="005826AE"/>
    <w:rsid w:val="00583A67"/>
    <w:rsid w:val="005867EC"/>
    <w:rsid w:val="005908D0"/>
    <w:rsid w:val="0059177D"/>
    <w:rsid w:val="005918B0"/>
    <w:rsid w:val="005922EE"/>
    <w:rsid w:val="00597370"/>
    <w:rsid w:val="005A24BC"/>
    <w:rsid w:val="005A286A"/>
    <w:rsid w:val="005A48F0"/>
    <w:rsid w:val="005A71D9"/>
    <w:rsid w:val="005B22E3"/>
    <w:rsid w:val="005C27A2"/>
    <w:rsid w:val="005D169B"/>
    <w:rsid w:val="005D3FBD"/>
    <w:rsid w:val="005D4B90"/>
    <w:rsid w:val="005E1040"/>
    <w:rsid w:val="005E764C"/>
    <w:rsid w:val="005E7D56"/>
    <w:rsid w:val="005F0766"/>
    <w:rsid w:val="005F52B6"/>
    <w:rsid w:val="005F5FB4"/>
    <w:rsid w:val="0060244F"/>
    <w:rsid w:val="00605909"/>
    <w:rsid w:val="006251E2"/>
    <w:rsid w:val="00625659"/>
    <w:rsid w:val="00632A59"/>
    <w:rsid w:val="00633CC3"/>
    <w:rsid w:val="006371D5"/>
    <w:rsid w:val="006427A2"/>
    <w:rsid w:val="00647837"/>
    <w:rsid w:val="00654343"/>
    <w:rsid w:val="00667012"/>
    <w:rsid w:val="00670EB4"/>
    <w:rsid w:val="00671C2A"/>
    <w:rsid w:val="00676BA4"/>
    <w:rsid w:val="006828F3"/>
    <w:rsid w:val="006869CE"/>
    <w:rsid w:val="00686E12"/>
    <w:rsid w:val="00687621"/>
    <w:rsid w:val="006879AD"/>
    <w:rsid w:val="006A5AB0"/>
    <w:rsid w:val="006C7F4A"/>
    <w:rsid w:val="006E2997"/>
    <w:rsid w:val="006E3B87"/>
    <w:rsid w:val="006E59B4"/>
    <w:rsid w:val="006F0590"/>
    <w:rsid w:val="006F6678"/>
    <w:rsid w:val="0070127C"/>
    <w:rsid w:val="00703F94"/>
    <w:rsid w:val="00704F39"/>
    <w:rsid w:val="0070558A"/>
    <w:rsid w:val="00710528"/>
    <w:rsid w:val="0071502A"/>
    <w:rsid w:val="00722AE6"/>
    <w:rsid w:val="0072712E"/>
    <w:rsid w:val="0072721A"/>
    <w:rsid w:val="00731906"/>
    <w:rsid w:val="007334AB"/>
    <w:rsid w:val="00752F4F"/>
    <w:rsid w:val="007546F8"/>
    <w:rsid w:val="00767261"/>
    <w:rsid w:val="007707AB"/>
    <w:rsid w:val="007750AE"/>
    <w:rsid w:val="00782F59"/>
    <w:rsid w:val="007862B0"/>
    <w:rsid w:val="007869A7"/>
    <w:rsid w:val="007A3994"/>
    <w:rsid w:val="007A5DB2"/>
    <w:rsid w:val="007A7712"/>
    <w:rsid w:val="007A7D19"/>
    <w:rsid w:val="007A7EEA"/>
    <w:rsid w:val="007B06CA"/>
    <w:rsid w:val="007B087B"/>
    <w:rsid w:val="007B2A84"/>
    <w:rsid w:val="007B31F5"/>
    <w:rsid w:val="007C3626"/>
    <w:rsid w:val="007C57D0"/>
    <w:rsid w:val="007D405E"/>
    <w:rsid w:val="007D6AFE"/>
    <w:rsid w:val="007D6B2F"/>
    <w:rsid w:val="007D7115"/>
    <w:rsid w:val="007E2ED3"/>
    <w:rsid w:val="007E3A4D"/>
    <w:rsid w:val="007E3D1D"/>
    <w:rsid w:val="007E7B94"/>
    <w:rsid w:val="007F6FCB"/>
    <w:rsid w:val="00802090"/>
    <w:rsid w:val="00806D85"/>
    <w:rsid w:val="00810894"/>
    <w:rsid w:val="00817265"/>
    <w:rsid w:val="00823745"/>
    <w:rsid w:val="0082686D"/>
    <w:rsid w:val="008319FD"/>
    <w:rsid w:val="00844A11"/>
    <w:rsid w:val="00847B4D"/>
    <w:rsid w:val="00851E44"/>
    <w:rsid w:val="0085329C"/>
    <w:rsid w:val="00854903"/>
    <w:rsid w:val="00855852"/>
    <w:rsid w:val="00863517"/>
    <w:rsid w:val="008644AD"/>
    <w:rsid w:val="00864C24"/>
    <w:rsid w:val="008657DD"/>
    <w:rsid w:val="008721CB"/>
    <w:rsid w:val="008732FE"/>
    <w:rsid w:val="00877DAF"/>
    <w:rsid w:val="00892580"/>
    <w:rsid w:val="008931CE"/>
    <w:rsid w:val="00895F00"/>
    <w:rsid w:val="008A1B76"/>
    <w:rsid w:val="008A4018"/>
    <w:rsid w:val="008C43A8"/>
    <w:rsid w:val="008C7C9B"/>
    <w:rsid w:val="008D3DE1"/>
    <w:rsid w:val="008D4FF8"/>
    <w:rsid w:val="008E19D8"/>
    <w:rsid w:val="008F3E53"/>
    <w:rsid w:val="00902AAA"/>
    <w:rsid w:val="00913FF2"/>
    <w:rsid w:val="0091762C"/>
    <w:rsid w:val="0091776A"/>
    <w:rsid w:val="0093560A"/>
    <w:rsid w:val="00953154"/>
    <w:rsid w:val="00955B8D"/>
    <w:rsid w:val="00962138"/>
    <w:rsid w:val="0096446D"/>
    <w:rsid w:val="0096652C"/>
    <w:rsid w:val="00967F87"/>
    <w:rsid w:val="00973E5F"/>
    <w:rsid w:val="00974FAD"/>
    <w:rsid w:val="0098059B"/>
    <w:rsid w:val="00981A8F"/>
    <w:rsid w:val="00987F33"/>
    <w:rsid w:val="00991519"/>
    <w:rsid w:val="00993798"/>
    <w:rsid w:val="00994C5F"/>
    <w:rsid w:val="009B25B7"/>
    <w:rsid w:val="009B32BC"/>
    <w:rsid w:val="009B4B24"/>
    <w:rsid w:val="009C5FD4"/>
    <w:rsid w:val="009D50C3"/>
    <w:rsid w:val="009E1948"/>
    <w:rsid w:val="009E20AD"/>
    <w:rsid w:val="009E7D21"/>
    <w:rsid w:val="009F0772"/>
    <w:rsid w:val="009F4826"/>
    <w:rsid w:val="009F4AE8"/>
    <w:rsid w:val="00A01EB0"/>
    <w:rsid w:val="00A2099D"/>
    <w:rsid w:val="00A20C32"/>
    <w:rsid w:val="00A2660C"/>
    <w:rsid w:val="00A30878"/>
    <w:rsid w:val="00A34F04"/>
    <w:rsid w:val="00A350D5"/>
    <w:rsid w:val="00A373BA"/>
    <w:rsid w:val="00A4046D"/>
    <w:rsid w:val="00A42C30"/>
    <w:rsid w:val="00A51908"/>
    <w:rsid w:val="00A5351C"/>
    <w:rsid w:val="00A57368"/>
    <w:rsid w:val="00A60782"/>
    <w:rsid w:val="00A808E5"/>
    <w:rsid w:val="00A82701"/>
    <w:rsid w:val="00A924B7"/>
    <w:rsid w:val="00AA09E4"/>
    <w:rsid w:val="00AA6372"/>
    <w:rsid w:val="00AD70D1"/>
    <w:rsid w:val="00AE65D9"/>
    <w:rsid w:val="00AF1E8A"/>
    <w:rsid w:val="00AF3A1C"/>
    <w:rsid w:val="00B041E3"/>
    <w:rsid w:val="00B071EA"/>
    <w:rsid w:val="00B073AA"/>
    <w:rsid w:val="00B101A8"/>
    <w:rsid w:val="00B11427"/>
    <w:rsid w:val="00B22C02"/>
    <w:rsid w:val="00B236BD"/>
    <w:rsid w:val="00B301E6"/>
    <w:rsid w:val="00B32D21"/>
    <w:rsid w:val="00B42D7A"/>
    <w:rsid w:val="00B500BB"/>
    <w:rsid w:val="00B61E1B"/>
    <w:rsid w:val="00B64736"/>
    <w:rsid w:val="00B73B47"/>
    <w:rsid w:val="00B74B79"/>
    <w:rsid w:val="00B77BAB"/>
    <w:rsid w:val="00B82C9B"/>
    <w:rsid w:val="00BA3FD4"/>
    <w:rsid w:val="00BA62F0"/>
    <w:rsid w:val="00BA696E"/>
    <w:rsid w:val="00BB0C75"/>
    <w:rsid w:val="00BB6227"/>
    <w:rsid w:val="00BD2EFD"/>
    <w:rsid w:val="00BD3C68"/>
    <w:rsid w:val="00BE23D7"/>
    <w:rsid w:val="00C05B1A"/>
    <w:rsid w:val="00C112D9"/>
    <w:rsid w:val="00C14C1C"/>
    <w:rsid w:val="00C175A7"/>
    <w:rsid w:val="00C239A8"/>
    <w:rsid w:val="00C34562"/>
    <w:rsid w:val="00C437E2"/>
    <w:rsid w:val="00C4508D"/>
    <w:rsid w:val="00C4606E"/>
    <w:rsid w:val="00C47EF8"/>
    <w:rsid w:val="00C54EB9"/>
    <w:rsid w:val="00C5548B"/>
    <w:rsid w:val="00C57020"/>
    <w:rsid w:val="00C72A75"/>
    <w:rsid w:val="00C77F5D"/>
    <w:rsid w:val="00C825BD"/>
    <w:rsid w:val="00C85DA2"/>
    <w:rsid w:val="00C8603E"/>
    <w:rsid w:val="00C871EB"/>
    <w:rsid w:val="00CA0639"/>
    <w:rsid w:val="00CA09AA"/>
    <w:rsid w:val="00CA2A7B"/>
    <w:rsid w:val="00CA3E5F"/>
    <w:rsid w:val="00CB1901"/>
    <w:rsid w:val="00CB336B"/>
    <w:rsid w:val="00CB3A1F"/>
    <w:rsid w:val="00CB486E"/>
    <w:rsid w:val="00CC53A8"/>
    <w:rsid w:val="00CD114C"/>
    <w:rsid w:val="00CD337D"/>
    <w:rsid w:val="00CD7D32"/>
    <w:rsid w:val="00CE398E"/>
    <w:rsid w:val="00CE65DB"/>
    <w:rsid w:val="00CE6C45"/>
    <w:rsid w:val="00CF0C06"/>
    <w:rsid w:val="00CF2810"/>
    <w:rsid w:val="00D004D1"/>
    <w:rsid w:val="00D0322C"/>
    <w:rsid w:val="00D04093"/>
    <w:rsid w:val="00D17D2F"/>
    <w:rsid w:val="00D22B1D"/>
    <w:rsid w:val="00D22D32"/>
    <w:rsid w:val="00D3025D"/>
    <w:rsid w:val="00D4789F"/>
    <w:rsid w:val="00D60BD7"/>
    <w:rsid w:val="00D71BDB"/>
    <w:rsid w:val="00D74B4D"/>
    <w:rsid w:val="00D834C7"/>
    <w:rsid w:val="00D9140D"/>
    <w:rsid w:val="00D93DB2"/>
    <w:rsid w:val="00D97589"/>
    <w:rsid w:val="00DA0845"/>
    <w:rsid w:val="00DA1DD1"/>
    <w:rsid w:val="00DA4BD1"/>
    <w:rsid w:val="00DB40A1"/>
    <w:rsid w:val="00DC7B19"/>
    <w:rsid w:val="00DD65CA"/>
    <w:rsid w:val="00DE1348"/>
    <w:rsid w:val="00DE5D7F"/>
    <w:rsid w:val="00DF654B"/>
    <w:rsid w:val="00E022B9"/>
    <w:rsid w:val="00E0633A"/>
    <w:rsid w:val="00E1035A"/>
    <w:rsid w:val="00E15C50"/>
    <w:rsid w:val="00E20D07"/>
    <w:rsid w:val="00E20E3B"/>
    <w:rsid w:val="00E346C1"/>
    <w:rsid w:val="00E35219"/>
    <w:rsid w:val="00E35945"/>
    <w:rsid w:val="00E36174"/>
    <w:rsid w:val="00E37EF3"/>
    <w:rsid w:val="00E43BCC"/>
    <w:rsid w:val="00E472AE"/>
    <w:rsid w:val="00E55C8A"/>
    <w:rsid w:val="00E5767B"/>
    <w:rsid w:val="00E609B5"/>
    <w:rsid w:val="00E75305"/>
    <w:rsid w:val="00E84E31"/>
    <w:rsid w:val="00E84F63"/>
    <w:rsid w:val="00E85D5E"/>
    <w:rsid w:val="00EA6B97"/>
    <w:rsid w:val="00EB2461"/>
    <w:rsid w:val="00EB41EE"/>
    <w:rsid w:val="00EC1EF5"/>
    <w:rsid w:val="00EC407D"/>
    <w:rsid w:val="00EC5E72"/>
    <w:rsid w:val="00ED2ED1"/>
    <w:rsid w:val="00ED47B0"/>
    <w:rsid w:val="00ED523A"/>
    <w:rsid w:val="00EE32C7"/>
    <w:rsid w:val="00EE34F4"/>
    <w:rsid w:val="00EF0402"/>
    <w:rsid w:val="00EF523F"/>
    <w:rsid w:val="00F06EE7"/>
    <w:rsid w:val="00F07626"/>
    <w:rsid w:val="00F10C2D"/>
    <w:rsid w:val="00F14E25"/>
    <w:rsid w:val="00F2281E"/>
    <w:rsid w:val="00F25CFA"/>
    <w:rsid w:val="00F265AF"/>
    <w:rsid w:val="00F30E00"/>
    <w:rsid w:val="00F457D3"/>
    <w:rsid w:val="00F45B19"/>
    <w:rsid w:val="00F51DBF"/>
    <w:rsid w:val="00F549DA"/>
    <w:rsid w:val="00F61DFA"/>
    <w:rsid w:val="00F65816"/>
    <w:rsid w:val="00F94916"/>
    <w:rsid w:val="00FA2D27"/>
    <w:rsid w:val="00FA347D"/>
    <w:rsid w:val="00FA3BD8"/>
    <w:rsid w:val="00FB37B5"/>
    <w:rsid w:val="00FB48C9"/>
    <w:rsid w:val="00FC083E"/>
    <w:rsid w:val="00FC0BCD"/>
    <w:rsid w:val="00FC6887"/>
    <w:rsid w:val="00FD032D"/>
    <w:rsid w:val="00FD5ECF"/>
    <w:rsid w:val="00FF41A5"/>
    <w:rsid w:val="0817E9C2"/>
    <w:rsid w:val="16B83E2E"/>
    <w:rsid w:val="1E50A8E2"/>
    <w:rsid w:val="6F92A221"/>
    <w:rsid w:val="746D180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970F0"/>
  <w15:chartTrackingRefBased/>
  <w15:docId w15:val="{A9542CC0-B2F5-4C5B-870F-AAD7DA537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26AE"/>
    <w:rPr>
      <w:kern w:val="0"/>
      <w14:ligatures w14:val="none"/>
    </w:rPr>
  </w:style>
  <w:style w:type="paragraph" w:styleId="Antrat1">
    <w:name w:val="heading 1"/>
    <w:basedOn w:val="prastasis"/>
    <w:next w:val="prastasis"/>
    <w:link w:val="Antrat1Diagrama"/>
    <w:uiPriority w:val="9"/>
    <w:qFormat/>
    <w:rsid w:val="00752F4F"/>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752F4F"/>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752F4F"/>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752F4F"/>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752F4F"/>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752F4F"/>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752F4F"/>
    <w:pPr>
      <w:keepNext/>
      <w:keepLines/>
      <w:spacing w:before="40" w:after="0"/>
      <w:outlineLvl w:val="6"/>
    </w:pPr>
    <w:rPr>
      <w:rFonts w:eastAsiaTheme="majorEastAsia"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752F4F"/>
    <w:pPr>
      <w:keepNext/>
      <w:keepLines/>
      <w:spacing w:after="0"/>
      <w:outlineLvl w:val="7"/>
    </w:pPr>
    <w:rPr>
      <w:rFonts w:eastAsiaTheme="majorEastAsia"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752F4F"/>
    <w:pPr>
      <w:keepNext/>
      <w:keepLines/>
      <w:spacing w:after="0"/>
      <w:outlineLvl w:val="8"/>
    </w:pPr>
    <w:rPr>
      <w:rFonts w:eastAsiaTheme="majorEastAsia"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52F4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52F4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52F4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52F4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52F4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52F4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52F4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52F4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52F4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52F4F"/>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752F4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52F4F"/>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752F4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52F4F"/>
    <w:pPr>
      <w:spacing w:before="160"/>
      <w:jc w:val="center"/>
    </w:pPr>
    <w:rPr>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752F4F"/>
    <w:rPr>
      <w:i/>
      <w:iCs/>
      <w:color w:val="404040" w:themeColor="text1" w:themeTint="BF"/>
    </w:rPr>
  </w:style>
  <w:style w:type="paragraph" w:styleId="Sraopastraipa">
    <w:name w:val="List Paragraph"/>
    <w:basedOn w:val="prastasis"/>
    <w:uiPriority w:val="34"/>
    <w:qFormat/>
    <w:rsid w:val="00752F4F"/>
    <w:pPr>
      <w:ind w:left="720"/>
      <w:contextualSpacing/>
    </w:pPr>
    <w:rPr>
      <w:kern w:val="2"/>
      <w14:ligatures w14:val="standardContextual"/>
    </w:rPr>
  </w:style>
  <w:style w:type="character" w:styleId="Rykuspabraukimas">
    <w:name w:val="Intense Emphasis"/>
    <w:basedOn w:val="Numatytasispastraiposriftas"/>
    <w:uiPriority w:val="21"/>
    <w:qFormat/>
    <w:rsid w:val="00752F4F"/>
    <w:rPr>
      <w:i/>
      <w:iCs/>
      <w:color w:val="0F4761" w:themeColor="accent1" w:themeShade="BF"/>
    </w:rPr>
  </w:style>
  <w:style w:type="paragraph" w:styleId="Iskirtacitata">
    <w:name w:val="Intense Quote"/>
    <w:basedOn w:val="prastasis"/>
    <w:next w:val="prastasis"/>
    <w:link w:val="IskirtacitataDiagrama"/>
    <w:uiPriority w:val="30"/>
    <w:qFormat/>
    <w:rsid w:val="00752F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752F4F"/>
    <w:rPr>
      <w:i/>
      <w:iCs/>
      <w:color w:val="0F4761" w:themeColor="accent1" w:themeShade="BF"/>
    </w:rPr>
  </w:style>
  <w:style w:type="character" w:styleId="Rykinuoroda">
    <w:name w:val="Intense Reference"/>
    <w:basedOn w:val="Numatytasispastraiposriftas"/>
    <w:uiPriority w:val="32"/>
    <w:qFormat/>
    <w:rsid w:val="00752F4F"/>
    <w:rPr>
      <w:b/>
      <w:bCs/>
      <w:smallCaps/>
      <w:color w:val="0F4761" w:themeColor="accent1" w:themeShade="BF"/>
      <w:spacing w:val="5"/>
    </w:rPr>
  </w:style>
  <w:style w:type="paragraph" w:customStyle="1" w:styleId="Tekstas">
    <w:name w:val="Tekstas"/>
    <w:basedOn w:val="prastasis"/>
    <w:rsid w:val="005826AE"/>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table" w:styleId="Lentelstinklelis">
    <w:name w:val="Table Grid"/>
    <w:basedOn w:val="prastojilentel"/>
    <w:uiPriority w:val="39"/>
    <w:rsid w:val="005826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5826A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5826AE"/>
    <w:rPr>
      <w:kern w:val="0"/>
      <w14:ligatures w14:val="none"/>
    </w:rPr>
  </w:style>
  <w:style w:type="paragraph" w:styleId="Antrats">
    <w:name w:val="header"/>
    <w:basedOn w:val="prastasis"/>
    <w:link w:val="AntratsDiagrama"/>
    <w:uiPriority w:val="99"/>
    <w:unhideWhenUsed/>
    <w:rsid w:val="003A0CA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A0CAC"/>
    <w:rPr>
      <w:kern w:val="0"/>
      <w14:ligatures w14:val="none"/>
    </w:rPr>
  </w:style>
  <w:style w:type="paragraph" w:styleId="Pataisymai">
    <w:name w:val="Revision"/>
    <w:hidden/>
    <w:uiPriority w:val="99"/>
    <w:semiHidden/>
    <w:rsid w:val="00991519"/>
    <w:pPr>
      <w:spacing w:after="0" w:line="240" w:lineRule="auto"/>
    </w:pPr>
    <w:rPr>
      <w:kern w:val="0"/>
      <w14:ligatures w14:val="none"/>
    </w:rPr>
  </w:style>
  <w:style w:type="character" w:styleId="Komentaronuoroda">
    <w:name w:val="annotation reference"/>
    <w:basedOn w:val="Numatytasispastraiposriftas"/>
    <w:uiPriority w:val="99"/>
    <w:semiHidden/>
    <w:unhideWhenUsed/>
    <w:rsid w:val="001F1DDC"/>
    <w:rPr>
      <w:sz w:val="16"/>
      <w:szCs w:val="16"/>
    </w:rPr>
  </w:style>
  <w:style w:type="paragraph" w:styleId="Komentarotekstas">
    <w:name w:val="annotation text"/>
    <w:basedOn w:val="prastasis"/>
    <w:link w:val="KomentarotekstasDiagrama"/>
    <w:uiPriority w:val="99"/>
    <w:unhideWhenUsed/>
    <w:rsid w:val="001F1DD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F1DDC"/>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1F1DDC"/>
    <w:rPr>
      <w:b/>
      <w:bCs/>
    </w:rPr>
  </w:style>
  <w:style w:type="character" w:customStyle="1" w:styleId="KomentarotemaDiagrama">
    <w:name w:val="Komentaro tema Diagrama"/>
    <w:basedOn w:val="KomentarotekstasDiagrama"/>
    <w:link w:val="Komentarotema"/>
    <w:uiPriority w:val="99"/>
    <w:semiHidden/>
    <w:rsid w:val="001F1DDC"/>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69A31F0D214A008F3A4B511B4345C4"/>
        <w:category>
          <w:name w:val="Bendrosios nuostatos"/>
          <w:gallery w:val="placeholder"/>
        </w:category>
        <w:types>
          <w:type w:val="bbPlcHdr"/>
        </w:types>
        <w:behaviors>
          <w:behavior w:val="content"/>
        </w:behaviors>
        <w:guid w:val="{A2DC7BEA-0EFA-49DD-88A5-22D05DB86722}"/>
      </w:docPartPr>
      <w:docPartBody>
        <w:p w:rsidR="005C27A2" w:rsidRDefault="005C27A2">
          <w:pPr>
            <w:pStyle w:val="1D69A31F0D214A008F3A4B511B4345C4"/>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C23"/>
    <w:rsid w:val="0003043B"/>
    <w:rsid w:val="00074C88"/>
    <w:rsid w:val="000D1BAF"/>
    <w:rsid w:val="00104C5E"/>
    <w:rsid w:val="00110B36"/>
    <w:rsid w:val="0011435C"/>
    <w:rsid w:val="001270AC"/>
    <w:rsid w:val="00195825"/>
    <w:rsid w:val="001F30C2"/>
    <w:rsid w:val="00240A24"/>
    <w:rsid w:val="00341CD6"/>
    <w:rsid w:val="0034498D"/>
    <w:rsid w:val="0034685B"/>
    <w:rsid w:val="00366AC6"/>
    <w:rsid w:val="0037230E"/>
    <w:rsid w:val="00380DE8"/>
    <w:rsid w:val="00390992"/>
    <w:rsid w:val="005918B0"/>
    <w:rsid w:val="005C0CA7"/>
    <w:rsid w:val="005C27A2"/>
    <w:rsid w:val="005F0766"/>
    <w:rsid w:val="00632A59"/>
    <w:rsid w:val="006427A2"/>
    <w:rsid w:val="00671C2A"/>
    <w:rsid w:val="00672AB7"/>
    <w:rsid w:val="00687621"/>
    <w:rsid w:val="006C6CD5"/>
    <w:rsid w:val="006E2997"/>
    <w:rsid w:val="006E41EF"/>
    <w:rsid w:val="006F6678"/>
    <w:rsid w:val="00703F94"/>
    <w:rsid w:val="0070558A"/>
    <w:rsid w:val="0079724E"/>
    <w:rsid w:val="00817265"/>
    <w:rsid w:val="00823745"/>
    <w:rsid w:val="00840069"/>
    <w:rsid w:val="00841C73"/>
    <w:rsid w:val="008909E2"/>
    <w:rsid w:val="008D4FF8"/>
    <w:rsid w:val="008E1243"/>
    <w:rsid w:val="0096652C"/>
    <w:rsid w:val="00967F87"/>
    <w:rsid w:val="00981A8F"/>
    <w:rsid w:val="009D50C3"/>
    <w:rsid w:val="009E20AD"/>
    <w:rsid w:val="009E5DCD"/>
    <w:rsid w:val="009E7D21"/>
    <w:rsid w:val="00A15C23"/>
    <w:rsid w:val="00A924B7"/>
    <w:rsid w:val="00B22C02"/>
    <w:rsid w:val="00C14C1C"/>
    <w:rsid w:val="00C239A8"/>
    <w:rsid w:val="00C4606E"/>
    <w:rsid w:val="00C85DA2"/>
    <w:rsid w:val="00CB3A1F"/>
    <w:rsid w:val="00CE2603"/>
    <w:rsid w:val="00D133D0"/>
    <w:rsid w:val="00D15892"/>
    <w:rsid w:val="00D5259E"/>
    <w:rsid w:val="00DA1398"/>
    <w:rsid w:val="00DB40A1"/>
    <w:rsid w:val="00DE1348"/>
    <w:rsid w:val="00E517FB"/>
    <w:rsid w:val="00E5767B"/>
    <w:rsid w:val="00EA00B2"/>
    <w:rsid w:val="00EC1EF5"/>
    <w:rsid w:val="00F65816"/>
    <w:rsid w:val="00FC0BCD"/>
    <w:rsid w:val="00FF41A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style>
  <w:style w:type="paragraph" w:customStyle="1" w:styleId="1D69A31F0D214A008F3A4B511B4345C4">
    <w:name w:val="1D69A31F0D214A008F3A4B511B4345C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208F8-744F-431C-9FFA-E68F80DDB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16592</Words>
  <Characters>9459</Characters>
  <Application>Microsoft Office Word</Application>
  <DocSecurity>0</DocSecurity>
  <Lines>78</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Ilčiukas | VMU</dc:creator>
  <cp:keywords/>
  <dc:description/>
  <cp:lastModifiedBy>Jurga Stonienė  | VMU</cp:lastModifiedBy>
  <cp:revision>4</cp:revision>
  <dcterms:created xsi:type="dcterms:W3CDTF">2025-12-30T16:19:00Z</dcterms:created>
  <dcterms:modified xsi:type="dcterms:W3CDTF">2025-12-30T16:23:00Z</dcterms:modified>
</cp:coreProperties>
</file>